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37346" w14:textId="77777777" w:rsidR="00F060C3" w:rsidRPr="00F060C3" w:rsidRDefault="00F060C3" w:rsidP="00F060C3">
      <w:pPr>
        <w:spacing w:after="0" w:line="240" w:lineRule="auto"/>
        <w:jc w:val="center"/>
        <w:rPr>
          <w:rFonts w:eastAsiaTheme="minorEastAsia"/>
          <w:b/>
          <w:sz w:val="28"/>
          <w:szCs w:val="28"/>
          <w:lang w:eastAsia="ru-RU"/>
        </w:rPr>
      </w:pPr>
      <w:r w:rsidRPr="00F060C3">
        <w:rPr>
          <w:rFonts w:eastAsiaTheme="minorEastAsia"/>
          <w:b/>
          <w:sz w:val="28"/>
          <w:szCs w:val="28"/>
          <w:lang w:eastAsia="ru-RU"/>
        </w:rPr>
        <w:t>Красноярский край</w:t>
      </w:r>
    </w:p>
    <w:p w14:paraId="676A30A0" w14:textId="77777777" w:rsidR="00F060C3" w:rsidRPr="00F060C3" w:rsidRDefault="00F060C3" w:rsidP="00F060C3">
      <w:pPr>
        <w:spacing w:after="0" w:line="240" w:lineRule="auto"/>
        <w:jc w:val="center"/>
        <w:rPr>
          <w:rFonts w:eastAsiaTheme="minorEastAsia"/>
          <w:b/>
          <w:sz w:val="28"/>
          <w:szCs w:val="28"/>
          <w:lang w:eastAsia="ru-RU"/>
        </w:rPr>
      </w:pPr>
      <w:r w:rsidRPr="00F060C3">
        <w:rPr>
          <w:rFonts w:eastAsiaTheme="minorEastAsia"/>
          <w:b/>
          <w:sz w:val="28"/>
          <w:szCs w:val="28"/>
          <w:lang w:eastAsia="ru-RU"/>
        </w:rPr>
        <w:t>Березовский район</w:t>
      </w:r>
    </w:p>
    <w:p w14:paraId="6FD8660E" w14:textId="77777777" w:rsidR="00F060C3" w:rsidRPr="00F060C3" w:rsidRDefault="00F060C3" w:rsidP="00F060C3">
      <w:pPr>
        <w:spacing w:after="0" w:line="240" w:lineRule="auto"/>
        <w:jc w:val="center"/>
        <w:rPr>
          <w:rFonts w:eastAsiaTheme="minorEastAsia"/>
          <w:b/>
          <w:sz w:val="28"/>
          <w:szCs w:val="28"/>
          <w:lang w:eastAsia="ru-RU"/>
        </w:rPr>
      </w:pPr>
      <w:r w:rsidRPr="00F060C3">
        <w:rPr>
          <w:rFonts w:eastAsiaTheme="minorEastAsia"/>
          <w:b/>
          <w:sz w:val="28"/>
          <w:szCs w:val="28"/>
          <w:lang w:eastAsia="ru-RU"/>
        </w:rPr>
        <w:t>АДМИНИСТРАЦИЯ МАГАНСКОГО СЕЛЬСОВЕТА</w:t>
      </w:r>
    </w:p>
    <w:p w14:paraId="5BD0118F" w14:textId="77777777" w:rsidR="00F060C3" w:rsidRPr="00F060C3" w:rsidRDefault="00F060C3" w:rsidP="00F060C3">
      <w:pPr>
        <w:spacing w:after="0" w:line="240" w:lineRule="auto"/>
        <w:ind w:right="-1" w:firstLine="709"/>
        <w:jc w:val="center"/>
        <w:rPr>
          <w:rFonts w:eastAsiaTheme="minorEastAsia" w:cs="Times New Roman"/>
          <w:b/>
          <w:szCs w:val="26"/>
          <w:lang w:eastAsia="ru-RU"/>
        </w:rPr>
      </w:pPr>
    </w:p>
    <w:p w14:paraId="583E7922" w14:textId="77777777" w:rsidR="00F060C3" w:rsidRPr="00F060C3" w:rsidRDefault="00F060C3" w:rsidP="00F060C3">
      <w:pPr>
        <w:spacing w:after="0" w:line="240" w:lineRule="auto"/>
        <w:ind w:right="-1"/>
        <w:jc w:val="center"/>
        <w:rPr>
          <w:rFonts w:eastAsiaTheme="minorEastAsia" w:cs="Times New Roman"/>
          <w:b/>
          <w:sz w:val="32"/>
          <w:szCs w:val="32"/>
          <w:lang w:eastAsia="ru-RU"/>
        </w:rPr>
      </w:pPr>
      <w:r w:rsidRPr="00F060C3">
        <w:rPr>
          <w:rFonts w:eastAsiaTheme="minorEastAsia" w:cs="Times New Roman"/>
          <w:b/>
          <w:sz w:val="32"/>
          <w:szCs w:val="32"/>
          <w:lang w:eastAsia="ru-RU"/>
        </w:rPr>
        <w:t>ПОСТАНОВЛЕНИЕ</w:t>
      </w:r>
    </w:p>
    <w:p w14:paraId="6FB9F38D" w14:textId="77777777" w:rsidR="00F060C3" w:rsidRPr="00F060C3" w:rsidRDefault="00F060C3" w:rsidP="00F060C3">
      <w:pPr>
        <w:spacing w:after="0" w:line="240" w:lineRule="auto"/>
        <w:ind w:right="-1"/>
        <w:jc w:val="both"/>
        <w:rPr>
          <w:rFonts w:eastAsiaTheme="minorEastAsia" w:cs="Times New Roman"/>
          <w:szCs w:val="26"/>
          <w:lang w:eastAsia="ru-RU"/>
        </w:rPr>
      </w:pPr>
    </w:p>
    <w:p w14:paraId="4BC15F22" w14:textId="23A7ED88" w:rsidR="00F060C3" w:rsidRPr="00F060C3" w:rsidRDefault="00F060C3" w:rsidP="00F060C3">
      <w:pPr>
        <w:spacing w:after="0" w:line="240" w:lineRule="auto"/>
        <w:ind w:right="-1"/>
        <w:jc w:val="both"/>
        <w:rPr>
          <w:rFonts w:eastAsiaTheme="minorEastAsia" w:cs="Times New Roman"/>
          <w:sz w:val="27"/>
          <w:szCs w:val="27"/>
          <w:lang w:eastAsia="ru-RU"/>
        </w:rPr>
      </w:pPr>
      <w:r w:rsidRPr="00F060C3">
        <w:rPr>
          <w:rFonts w:eastAsiaTheme="minorEastAsia" w:cs="Times New Roman"/>
          <w:sz w:val="27"/>
          <w:szCs w:val="27"/>
          <w:lang w:eastAsia="ru-RU"/>
        </w:rPr>
        <w:t>«</w:t>
      </w:r>
      <w:r>
        <w:rPr>
          <w:rFonts w:eastAsiaTheme="minorEastAsia" w:cs="Times New Roman"/>
          <w:sz w:val="27"/>
          <w:szCs w:val="27"/>
          <w:lang w:eastAsia="ru-RU"/>
        </w:rPr>
        <w:t>02</w:t>
      </w:r>
      <w:r w:rsidRPr="00F060C3">
        <w:rPr>
          <w:rFonts w:eastAsiaTheme="minorEastAsia" w:cs="Times New Roman"/>
          <w:sz w:val="27"/>
          <w:szCs w:val="27"/>
          <w:lang w:eastAsia="ru-RU"/>
        </w:rPr>
        <w:t xml:space="preserve">» </w:t>
      </w:r>
      <w:r>
        <w:rPr>
          <w:rFonts w:eastAsiaTheme="minorEastAsia" w:cs="Times New Roman"/>
          <w:sz w:val="27"/>
          <w:szCs w:val="27"/>
          <w:lang w:eastAsia="ru-RU"/>
        </w:rPr>
        <w:t>сентября</w:t>
      </w:r>
      <w:r w:rsidRPr="00F060C3">
        <w:rPr>
          <w:rFonts w:eastAsiaTheme="minorEastAsia" w:cs="Times New Roman"/>
          <w:sz w:val="27"/>
          <w:szCs w:val="27"/>
          <w:lang w:eastAsia="ru-RU"/>
        </w:rPr>
        <w:t xml:space="preserve"> 202</w:t>
      </w:r>
      <w:r>
        <w:rPr>
          <w:rFonts w:eastAsiaTheme="minorEastAsia" w:cs="Times New Roman"/>
          <w:sz w:val="27"/>
          <w:szCs w:val="27"/>
          <w:lang w:eastAsia="ru-RU"/>
        </w:rPr>
        <w:t xml:space="preserve">2 </w:t>
      </w:r>
      <w:r w:rsidRPr="00F060C3">
        <w:rPr>
          <w:rFonts w:eastAsiaTheme="minorEastAsia" w:cs="Times New Roman"/>
          <w:sz w:val="27"/>
          <w:szCs w:val="27"/>
          <w:lang w:eastAsia="ru-RU"/>
        </w:rPr>
        <w:t>г</w:t>
      </w:r>
      <w:r>
        <w:rPr>
          <w:rFonts w:eastAsiaTheme="minorEastAsia" w:cs="Times New Roman"/>
          <w:sz w:val="27"/>
          <w:szCs w:val="27"/>
          <w:lang w:eastAsia="ru-RU"/>
        </w:rPr>
        <w:t>ода</w:t>
      </w:r>
      <w:r w:rsidRPr="00F060C3">
        <w:rPr>
          <w:rFonts w:eastAsiaTheme="minorEastAsia" w:cs="Times New Roman"/>
          <w:sz w:val="27"/>
          <w:szCs w:val="27"/>
          <w:lang w:eastAsia="ru-RU"/>
        </w:rPr>
        <w:t xml:space="preserve">                   с. Маганск                                         № </w:t>
      </w:r>
      <w:r w:rsidR="00061A87">
        <w:rPr>
          <w:rFonts w:eastAsiaTheme="minorEastAsia" w:cs="Times New Roman"/>
          <w:sz w:val="27"/>
          <w:szCs w:val="27"/>
          <w:lang w:eastAsia="ru-RU"/>
        </w:rPr>
        <w:t>70</w:t>
      </w:r>
    </w:p>
    <w:p w14:paraId="546B7F61" w14:textId="77777777" w:rsidR="00F060C3" w:rsidRPr="00F060C3" w:rsidRDefault="00F060C3" w:rsidP="00F060C3">
      <w:pPr>
        <w:spacing w:after="0" w:line="240" w:lineRule="auto"/>
        <w:jc w:val="center"/>
        <w:rPr>
          <w:rFonts w:eastAsia="Times New Roman" w:cs="Times New Roman"/>
          <w:i/>
          <w:sz w:val="20"/>
          <w:szCs w:val="20"/>
          <w:lang w:eastAsia="ru-RU"/>
        </w:rPr>
      </w:pPr>
    </w:p>
    <w:p w14:paraId="49D10806" w14:textId="77777777" w:rsidR="00F060C3" w:rsidRDefault="00F060C3" w:rsidP="00DA0102">
      <w:pPr>
        <w:shd w:val="clear" w:color="auto" w:fill="FFFFFF"/>
        <w:spacing w:after="0" w:line="240" w:lineRule="auto"/>
        <w:contextualSpacing/>
        <w:textAlignment w:val="baseline"/>
        <w:rPr>
          <w:rFonts w:eastAsia="Times New Roman" w:cs="Times New Roman"/>
          <w:spacing w:val="2"/>
          <w:sz w:val="28"/>
          <w:szCs w:val="28"/>
          <w:lang w:eastAsia="ru-RU"/>
        </w:rPr>
      </w:pPr>
    </w:p>
    <w:p w14:paraId="4A9CB5E4" w14:textId="0DDB8B22" w:rsidR="00F060C3" w:rsidRPr="00F57850" w:rsidRDefault="00F060C3" w:rsidP="00F060C3">
      <w:pPr>
        <w:widowControl w:val="0"/>
        <w:autoSpaceDE w:val="0"/>
        <w:autoSpaceDN w:val="0"/>
        <w:ind w:right="5527"/>
        <w:contextualSpacing/>
        <w:jc w:val="both"/>
        <w:rPr>
          <w:rFonts w:eastAsia="Times New Roman" w:cs="Times New Roman"/>
          <w:sz w:val="28"/>
          <w:szCs w:val="28"/>
          <w:lang w:eastAsia="ru-RU"/>
        </w:rPr>
      </w:pPr>
      <w:r w:rsidRPr="00F57850">
        <w:rPr>
          <w:rFonts w:eastAsia="Times New Roman" w:cs="Times New Roman"/>
          <w:sz w:val="28"/>
          <w:szCs w:val="28"/>
          <w:lang w:eastAsia="ru-RU"/>
        </w:rPr>
        <w:t xml:space="preserve">Об утверждении Положения о </w:t>
      </w:r>
      <w:r>
        <w:rPr>
          <w:rFonts w:eastAsia="Times New Roman" w:cs="Times New Roman"/>
          <w:sz w:val="28"/>
          <w:szCs w:val="28"/>
          <w:lang w:eastAsia="ru-RU"/>
        </w:rPr>
        <w:t xml:space="preserve">контрактном управляющем </w:t>
      </w:r>
      <w:r>
        <w:rPr>
          <w:rFonts w:eastAsia="Times New Roman" w:cs="Times New Roman"/>
          <w:sz w:val="28"/>
          <w:szCs w:val="28"/>
          <w:lang w:eastAsia="ru-RU"/>
        </w:rPr>
        <w:t>в администрации Маганского сельсовета</w:t>
      </w:r>
    </w:p>
    <w:p w14:paraId="7B991C14" w14:textId="77777777" w:rsidR="00F060C3" w:rsidRDefault="00F060C3" w:rsidP="00DA0102">
      <w:pPr>
        <w:shd w:val="clear" w:color="auto" w:fill="FFFFFF"/>
        <w:spacing w:after="0" w:line="240" w:lineRule="auto"/>
        <w:contextualSpacing/>
        <w:textAlignment w:val="baseline"/>
        <w:rPr>
          <w:rFonts w:eastAsia="Times New Roman" w:cs="Times New Roman"/>
          <w:spacing w:val="2"/>
          <w:sz w:val="28"/>
          <w:szCs w:val="28"/>
          <w:lang w:eastAsia="ru-RU"/>
        </w:rPr>
      </w:pPr>
    </w:p>
    <w:p w14:paraId="3BD7386E" w14:textId="77777777" w:rsidR="00F060C3" w:rsidRPr="00F57850" w:rsidRDefault="00F060C3" w:rsidP="00DA0102">
      <w:pPr>
        <w:shd w:val="clear" w:color="auto" w:fill="FFFFFF"/>
        <w:spacing w:after="0" w:line="240" w:lineRule="auto"/>
        <w:contextualSpacing/>
        <w:textAlignment w:val="baseline"/>
        <w:rPr>
          <w:rFonts w:eastAsia="Times New Roman" w:cs="Times New Roman"/>
          <w:spacing w:val="2"/>
          <w:sz w:val="28"/>
          <w:szCs w:val="28"/>
          <w:lang w:eastAsia="ru-RU"/>
        </w:rPr>
      </w:pPr>
    </w:p>
    <w:p w14:paraId="633498E9" w14:textId="44802891" w:rsidR="00DA0102" w:rsidRDefault="00DA0102" w:rsidP="00DA0102">
      <w:pPr>
        <w:shd w:val="clear" w:color="auto" w:fill="FFFFFF"/>
        <w:spacing w:after="0" w:line="240" w:lineRule="auto"/>
        <w:ind w:firstLine="709"/>
        <w:contextualSpacing/>
        <w:jc w:val="both"/>
        <w:textAlignment w:val="baseline"/>
        <w:rPr>
          <w:rFonts w:cs="Times New Roman"/>
          <w:color w:val="000000"/>
          <w:sz w:val="28"/>
          <w:szCs w:val="28"/>
        </w:rPr>
      </w:pPr>
      <w:r w:rsidRPr="00F57850">
        <w:rPr>
          <w:rFonts w:eastAsia="Times New Roman" w:cs="Times New Roman"/>
          <w:spacing w:val="2"/>
          <w:sz w:val="28"/>
          <w:szCs w:val="28"/>
          <w:lang w:eastAsia="ru-RU"/>
        </w:rPr>
        <w:t xml:space="preserve">В соответствии </w:t>
      </w:r>
      <w:r>
        <w:rPr>
          <w:rFonts w:eastAsia="Times New Roman" w:cs="Times New Roman"/>
          <w:spacing w:val="2"/>
          <w:sz w:val="28"/>
          <w:szCs w:val="28"/>
          <w:lang w:eastAsia="ru-RU"/>
        </w:rPr>
        <w:t xml:space="preserve">с пунктом 2 статьи 38 </w:t>
      </w:r>
      <w:r w:rsidRPr="00E93678">
        <w:rPr>
          <w:rFonts w:eastAsia="Times New Roman" w:cs="Times New Roman"/>
          <w:bCs/>
          <w:sz w:val="28"/>
          <w:szCs w:val="28"/>
          <w:lang w:eastAsia="ru-RU"/>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E0790D">
        <w:rPr>
          <w:rFonts w:eastAsia="Times New Roman" w:cs="Times New Roman"/>
          <w:spacing w:val="2"/>
          <w:sz w:val="28"/>
          <w:szCs w:val="28"/>
          <w:lang w:eastAsia="ru-RU"/>
        </w:rPr>
        <w:t>,</w:t>
      </w:r>
      <w:r w:rsidRPr="00F57850">
        <w:rPr>
          <w:rFonts w:eastAsia="Times New Roman" w:cs="Times New Roman"/>
          <w:spacing w:val="2"/>
          <w:sz w:val="28"/>
          <w:szCs w:val="28"/>
          <w:lang w:eastAsia="ru-RU"/>
        </w:rPr>
        <w:t xml:space="preserve"> </w:t>
      </w:r>
      <w:r w:rsidR="00F060C3" w:rsidRPr="00226EEA">
        <w:rPr>
          <w:rFonts w:cs="Times New Roman"/>
          <w:color w:val="000000"/>
          <w:sz w:val="28"/>
          <w:szCs w:val="28"/>
        </w:rPr>
        <w:t xml:space="preserve">руководствуясь </w:t>
      </w:r>
      <w:hyperlink r:id="rId7" w:tgtFrame="_blank" w:history="1">
        <w:r w:rsidR="00F060C3" w:rsidRPr="00226EEA">
          <w:rPr>
            <w:rFonts w:cs="Times New Roman"/>
            <w:color w:val="000000"/>
            <w:sz w:val="28"/>
            <w:szCs w:val="28"/>
          </w:rPr>
          <w:t>Уставом Маганского сельсовета</w:t>
        </w:r>
      </w:hyperlink>
      <w:r w:rsidR="00F060C3" w:rsidRPr="00226EEA">
        <w:rPr>
          <w:rFonts w:cs="Times New Roman"/>
          <w:color w:val="000000"/>
          <w:sz w:val="28"/>
          <w:szCs w:val="28"/>
        </w:rPr>
        <w:t xml:space="preserve"> Березовского района Красноярского края, администрация Маганского сельсовета,</w:t>
      </w:r>
    </w:p>
    <w:p w14:paraId="03A12E47" w14:textId="77777777" w:rsidR="00F060C3" w:rsidRDefault="00F060C3" w:rsidP="00DA0102">
      <w:pPr>
        <w:shd w:val="clear" w:color="auto" w:fill="FFFFFF"/>
        <w:spacing w:after="0" w:line="240" w:lineRule="auto"/>
        <w:ind w:firstLine="709"/>
        <w:contextualSpacing/>
        <w:jc w:val="both"/>
        <w:textAlignment w:val="baseline"/>
        <w:rPr>
          <w:rFonts w:cs="Times New Roman"/>
          <w:color w:val="000000"/>
          <w:sz w:val="28"/>
          <w:szCs w:val="28"/>
        </w:rPr>
      </w:pPr>
    </w:p>
    <w:p w14:paraId="32C65532" w14:textId="77777777" w:rsidR="00F060C3" w:rsidRPr="00F060C3" w:rsidRDefault="00F060C3" w:rsidP="00F060C3">
      <w:pPr>
        <w:autoSpaceDE w:val="0"/>
        <w:autoSpaceDN w:val="0"/>
        <w:adjustRightInd w:val="0"/>
        <w:spacing w:after="0" w:line="240" w:lineRule="auto"/>
        <w:ind w:left="720"/>
        <w:contextualSpacing/>
        <w:rPr>
          <w:rFonts w:eastAsiaTheme="minorEastAsia" w:cs="Times New Roman"/>
          <w:b/>
          <w:sz w:val="28"/>
          <w:szCs w:val="28"/>
          <w:lang w:eastAsia="ru-RU"/>
        </w:rPr>
      </w:pPr>
      <w:r w:rsidRPr="00F060C3">
        <w:rPr>
          <w:rFonts w:eastAsiaTheme="minorEastAsia" w:cs="Times New Roman"/>
          <w:b/>
          <w:sz w:val="28"/>
          <w:szCs w:val="28"/>
          <w:lang w:eastAsia="ru-RU"/>
        </w:rPr>
        <w:t>ПОСТАНОВЛЯЕТ:</w:t>
      </w:r>
    </w:p>
    <w:p w14:paraId="73DB0A31" w14:textId="68F3F1CF" w:rsidR="00DA0102" w:rsidRPr="00886E97" w:rsidRDefault="00DA0102" w:rsidP="00DA0102">
      <w:pPr>
        <w:shd w:val="clear" w:color="auto" w:fill="FFFFFF"/>
        <w:spacing w:after="0" w:line="240" w:lineRule="auto"/>
        <w:ind w:firstLine="709"/>
        <w:contextualSpacing/>
        <w:jc w:val="both"/>
        <w:textAlignment w:val="baseline"/>
        <w:rPr>
          <w:rFonts w:eastAsia="Times New Roman" w:cs="Times New Roman"/>
          <w:i/>
          <w:spacing w:val="2"/>
          <w:sz w:val="28"/>
          <w:szCs w:val="28"/>
          <w:lang w:eastAsia="ru-RU"/>
        </w:rPr>
      </w:pPr>
      <w:r w:rsidRPr="00F57850">
        <w:rPr>
          <w:rFonts w:eastAsia="Times New Roman" w:cs="Times New Roman"/>
          <w:spacing w:val="2"/>
          <w:sz w:val="28"/>
          <w:szCs w:val="28"/>
          <w:lang w:eastAsia="ru-RU"/>
        </w:rPr>
        <w:t xml:space="preserve">1. Утвердить Положение о </w:t>
      </w:r>
      <w:r>
        <w:rPr>
          <w:rFonts w:eastAsia="Times New Roman" w:cs="Times New Roman"/>
          <w:spacing w:val="2"/>
          <w:sz w:val="28"/>
          <w:szCs w:val="28"/>
          <w:lang w:eastAsia="ru-RU"/>
        </w:rPr>
        <w:t xml:space="preserve">контрактном управляющем </w:t>
      </w:r>
      <w:r w:rsidR="00F060C3">
        <w:rPr>
          <w:rFonts w:eastAsia="Times New Roman" w:cs="Times New Roman"/>
          <w:sz w:val="28"/>
          <w:szCs w:val="28"/>
          <w:lang w:eastAsia="ru-RU"/>
        </w:rPr>
        <w:t>в администрации Маганского сельсовета</w:t>
      </w:r>
      <w:r w:rsidRPr="00F57850">
        <w:rPr>
          <w:rFonts w:eastAsia="Times New Roman" w:cs="Times New Roman"/>
          <w:spacing w:val="2"/>
          <w:sz w:val="28"/>
          <w:szCs w:val="28"/>
          <w:lang w:eastAsia="ru-RU"/>
        </w:rPr>
        <w:t xml:space="preserve"> </w:t>
      </w:r>
      <w:r w:rsidRPr="00886E97">
        <w:rPr>
          <w:rFonts w:eastAsia="Times New Roman" w:cs="Times New Roman"/>
          <w:i/>
          <w:spacing w:val="2"/>
          <w:sz w:val="28"/>
          <w:szCs w:val="28"/>
          <w:lang w:eastAsia="ru-RU"/>
        </w:rPr>
        <w:t>(</w:t>
      </w:r>
      <w:proofErr w:type="gramStart"/>
      <w:r w:rsidR="00886E97">
        <w:rPr>
          <w:rStyle w:val="a9"/>
          <w:i w:val="0"/>
          <w:sz w:val="28"/>
          <w:szCs w:val="28"/>
        </w:rPr>
        <w:t>согласно Приложения</w:t>
      </w:r>
      <w:proofErr w:type="gramEnd"/>
      <w:r w:rsidR="00886E97">
        <w:rPr>
          <w:rStyle w:val="a9"/>
          <w:i w:val="0"/>
          <w:sz w:val="28"/>
          <w:szCs w:val="28"/>
        </w:rPr>
        <w:t xml:space="preserve"> № 1 к П</w:t>
      </w:r>
      <w:r w:rsidR="00886E97" w:rsidRPr="00886E97">
        <w:rPr>
          <w:rStyle w:val="a9"/>
          <w:i w:val="0"/>
          <w:sz w:val="28"/>
          <w:szCs w:val="28"/>
        </w:rPr>
        <w:t>остановлению</w:t>
      </w:r>
      <w:r w:rsidRPr="00886E97">
        <w:rPr>
          <w:rFonts w:eastAsia="Times New Roman" w:cs="Times New Roman"/>
          <w:i/>
          <w:spacing w:val="2"/>
          <w:sz w:val="28"/>
          <w:szCs w:val="28"/>
          <w:lang w:eastAsia="ru-RU"/>
        </w:rPr>
        <w:t>).</w:t>
      </w:r>
    </w:p>
    <w:p w14:paraId="581266EE" w14:textId="0B594994" w:rsidR="00F060C3" w:rsidRDefault="00DA0102" w:rsidP="00F060C3">
      <w:pPr>
        <w:spacing w:after="0" w:line="240" w:lineRule="auto"/>
        <w:ind w:firstLine="709"/>
        <w:jc w:val="both"/>
        <w:rPr>
          <w:rFonts w:eastAsiaTheme="minorEastAsia" w:cs="Times New Roman"/>
          <w:sz w:val="28"/>
          <w:szCs w:val="28"/>
          <w:lang w:eastAsia="ru-RU"/>
        </w:rPr>
      </w:pPr>
      <w:r w:rsidRPr="00F57850">
        <w:rPr>
          <w:rFonts w:eastAsia="Times New Roman" w:cs="Times New Roman"/>
          <w:spacing w:val="2"/>
          <w:sz w:val="28"/>
          <w:szCs w:val="28"/>
          <w:lang w:eastAsia="ru-RU"/>
        </w:rPr>
        <w:t xml:space="preserve">2. </w:t>
      </w:r>
      <w:proofErr w:type="gramStart"/>
      <w:r w:rsidR="00F060C3" w:rsidRPr="00F060C3">
        <w:rPr>
          <w:rFonts w:eastAsiaTheme="minorEastAsia" w:cs="Times New Roman"/>
          <w:sz w:val="28"/>
          <w:szCs w:val="28"/>
          <w:lang w:eastAsia="ru-RU"/>
        </w:rPr>
        <w:t>Контроль за</w:t>
      </w:r>
      <w:proofErr w:type="gramEnd"/>
      <w:r w:rsidR="00F060C3" w:rsidRPr="00F060C3">
        <w:rPr>
          <w:rFonts w:eastAsiaTheme="minorEastAsia" w:cs="Times New Roman"/>
          <w:sz w:val="28"/>
          <w:szCs w:val="28"/>
          <w:lang w:eastAsia="ru-RU"/>
        </w:rPr>
        <w:t xml:space="preserve"> исполнением настоящего Постановления возложить на ведущего специалиста администрации Маганского сельсовета – </w:t>
      </w:r>
      <w:proofErr w:type="spellStart"/>
      <w:r w:rsidR="00F060C3">
        <w:rPr>
          <w:rFonts w:eastAsiaTheme="minorEastAsia" w:cs="Times New Roman"/>
          <w:sz w:val="28"/>
          <w:szCs w:val="28"/>
          <w:lang w:eastAsia="ru-RU"/>
        </w:rPr>
        <w:t>Пацолта</w:t>
      </w:r>
      <w:proofErr w:type="spellEnd"/>
      <w:r w:rsidR="00F060C3">
        <w:rPr>
          <w:rFonts w:eastAsiaTheme="minorEastAsia" w:cs="Times New Roman"/>
          <w:sz w:val="28"/>
          <w:szCs w:val="28"/>
          <w:lang w:eastAsia="ru-RU"/>
        </w:rPr>
        <w:t xml:space="preserve"> Анастасию Андреевну</w:t>
      </w:r>
      <w:r w:rsidR="00F060C3" w:rsidRPr="00F060C3">
        <w:rPr>
          <w:rFonts w:eastAsiaTheme="minorEastAsia" w:cs="Times New Roman"/>
          <w:sz w:val="28"/>
          <w:szCs w:val="28"/>
          <w:lang w:eastAsia="ru-RU"/>
        </w:rPr>
        <w:t>.</w:t>
      </w:r>
    </w:p>
    <w:p w14:paraId="1476958C" w14:textId="5503A57B" w:rsidR="00F060C3" w:rsidRDefault="00F060C3" w:rsidP="00F060C3">
      <w:pPr>
        <w:spacing w:after="0" w:line="240" w:lineRule="auto"/>
        <w:ind w:firstLine="709"/>
        <w:jc w:val="both"/>
        <w:rPr>
          <w:rFonts w:eastAsia="Times New Roman" w:cs="Times New Roman"/>
          <w:color w:val="000000"/>
          <w:sz w:val="28"/>
          <w:szCs w:val="28"/>
          <w:lang w:eastAsia="ru-RU"/>
        </w:rPr>
      </w:pPr>
      <w:r w:rsidRPr="00F060C3">
        <w:rPr>
          <w:rFonts w:eastAsia="Times New Roman" w:cs="Times New Roman"/>
          <w:color w:val="000000"/>
          <w:sz w:val="28"/>
          <w:szCs w:val="28"/>
          <w:lang w:eastAsia="ru-RU"/>
        </w:rPr>
        <w:t xml:space="preserve">3. Настоящее Постановление вступает в силу со дня его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w:t>
      </w:r>
      <w:r w:rsidRPr="00F060C3">
        <w:rPr>
          <w:rFonts w:eastAsia="Times New Roman" w:cs="Times New Roman"/>
          <w:sz w:val="28"/>
          <w:szCs w:val="28"/>
          <w:lang w:eastAsia="ru-RU"/>
        </w:rPr>
        <w:t xml:space="preserve">сельсовета в </w:t>
      </w:r>
      <w:r w:rsidRPr="00F060C3">
        <w:rPr>
          <w:rFonts w:eastAsiaTheme="minorEastAsia" w:cs="Times New Roman"/>
          <w:bCs/>
          <w:sz w:val="28"/>
          <w:szCs w:val="28"/>
          <w:shd w:val="clear" w:color="auto" w:fill="FFFFFF"/>
          <w:lang w:eastAsia="ru-RU"/>
        </w:rPr>
        <w:t>информационно</w:t>
      </w:r>
      <w:r w:rsidRPr="00F060C3">
        <w:rPr>
          <w:rFonts w:eastAsiaTheme="minorEastAsia" w:cs="Times New Roman"/>
          <w:sz w:val="28"/>
          <w:szCs w:val="28"/>
          <w:shd w:val="clear" w:color="auto" w:fill="FFFFFF"/>
          <w:lang w:eastAsia="ru-RU"/>
        </w:rPr>
        <w:t>-</w:t>
      </w:r>
      <w:r w:rsidRPr="00F060C3">
        <w:rPr>
          <w:rFonts w:eastAsiaTheme="minorEastAsia" w:cs="Times New Roman"/>
          <w:bCs/>
          <w:sz w:val="28"/>
          <w:szCs w:val="28"/>
          <w:shd w:val="clear" w:color="auto" w:fill="FFFFFF"/>
          <w:lang w:eastAsia="ru-RU"/>
        </w:rPr>
        <w:t xml:space="preserve">телекоммуникационной </w:t>
      </w:r>
      <w:r w:rsidRPr="00F060C3">
        <w:rPr>
          <w:rFonts w:eastAsia="Times New Roman" w:cs="Times New Roman"/>
          <w:color w:val="000000"/>
          <w:sz w:val="28"/>
          <w:szCs w:val="28"/>
          <w:lang w:eastAsia="ru-RU"/>
        </w:rPr>
        <w:t xml:space="preserve">сети «Интернет». </w:t>
      </w:r>
    </w:p>
    <w:p w14:paraId="60F12A33" w14:textId="77777777" w:rsidR="00F060C3" w:rsidRPr="00F060C3" w:rsidRDefault="00F060C3" w:rsidP="00F060C3">
      <w:pPr>
        <w:spacing w:after="0" w:line="240" w:lineRule="auto"/>
        <w:ind w:firstLine="709"/>
        <w:jc w:val="both"/>
        <w:rPr>
          <w:rFonts w:eastAsiaTheme="minorEastAsia" w:cs="Times New Roman"/>
          <w:bCs/>
          <w:sz w:val="28"/>
          <w:szCs w:val="28"/>
          <w:lang w:eastAsia="ru-RU"/>
        </w:rPr>
      </w:pPr>
    </w:p>
    <w:p w14:paraId="1EECE1F0" w14:textId="77777777" w:rsidR="00F060C3" w:rsidRPr="00F060C3" w:rsidRDefault="00F060C3" w:rsidP="00F060C3">
      <w:pPr>
        <w:spacing w:after="0" w:line="240" w:lineRule="auto"/>
        <w:ind w:firstLine="709"/>
        <w:jc w:val="both"/>
        <w:rPr>
          <w:rFonts w:eastAsiaTheme="minorEastAsia" w:cs="Times New Roman"/>
          <w:bCs/>
          <w:sz w:val="28"/>
          <w:szCs w:val="28"/>
          <w:lang w:eastAsia="ru-RU"/>
        </w:rPr>
      </w:pPr>
    </w:p>
    <w:p w14:paraId="3F184BB2" w14:textId="77777777" w:rsidR="00F060C3" w:rsidRPr="00F060C3" w:rsidRDefault="00F060C3" w:rsidP="00F060C3">
      <w:pPr>
        <w:spacing w:after="0" w:line="240" w:lineRule="auto"/>
        <w:ind w:firstLine="709"/>
        <w:jc w:val="both"/>
        <w:rPr>
          <w:rFonts w:eastAsiaTheme="minorEastAsia" w:cs="Times New Roman"/>
          <w:bCs/>
          <w:sz w:val="28"/>
          <w:szCs w:val="28"/>
          <w:lang w:eastAsia="ru-RU"/>
        </w:rPr>
      </w:pPr>
    </w:p>
    <w:p w14:paraId="221CC847" w14:textId="77777777" w:rsidR="00F060C3" w:rsidRPr="00F060C3" w:rsidRDefault="00F060C3" w:rsidP="00F060C3">
      <w:pPr>
        <w:spacing w:after="0" w:line="240" w:lineRule="auto"/>
        <w:ind w:firstLine="709"/>
        <w:jc w:val="both"/>
        <w:rPr>
          <w:rFonts w:eastAsiaTheme="minorEastAsia" w:cs="Times New Roman"/>
          <w:bCs/>
          <w:sz w:val="28"/>
          <w:szCs w:val="28"/>
          <w:lang w:eastAsia="ru-RU"/>
        </w:rPr>
      </w:pPr>
    </w:p>
    <w:p w14:paraId="453C1E37" w14:textId="3C7A8D01" w:rsidR="00F060C3" w:rsidRPr="00F060C3" w:rsidRDefault="00F060C3" w:rsidP="00F060C3">
      <w:pPr>
        <w:spacing w:after="0" w:line="240" w:lineRule="auto"/>
        <w:jc w:val="both"/>
        <w:rPr>
          <w:rFonts w:eastAsiaTheme="minorEastAsia" w:cs="Times New Roman"/>
          <w:b/>
          <w:caps/>
          <w:kern w:val="2"/>
          <w:sz w:val="28"/>
          <w:szCs w:val="28"/>
          <w:lang w:eastAsia="ru-RU"/>
        </w:rPr>
      </w:pPr>
      <w:r>
        <w:rPr>
          <w:rFonts w:eastAsiaTheme="minorEastAsia" w:cs="Times New Roman"/>
          <w:bCs/>
          <w:sz w:val="28"/>
          <w:szCs w:val="28"/>
          <w:lang w:eastAsia="ru-RU"/>
        </w:rPr>
        <w:t>Глава сельсовета</w:t>
      </w:r>
      <w:r>
        <w:rPr>
          <w:rFonts w:eastAsiaTheme="minorEastAsia" w:cs="Times New Roman"/>
          <w:bCs/>
          <w:sz w:val="28"/>
          <w:szCs w:val="28"/>
          <w:lang w:eastAsia="ru-RU"/>
        </w:rPr>
        <w:tab/>
      </w:r>
      <w:r>
        <w:rPr>
          <w:rFonts w:eastAsiaTheme="minorEastAsia" w:cs="Times New Roman"/>
          <w:bCs/>
          <w:sz w:val="28"/>
          <w:szCs w:val="28"/>
          <w:lang w:eastAsia="ru-RU"/>
        </w:rPr>
        <w:tab/>
      </w:r>
      <w:r>
        <w:rPr>
          <w:rFonts w:eastAsiaTheme="minorEastAsia" w:cs="Times New Roman"/>
          <w:bCs/>
          <w:sz w:val="28"/>
          <w:szCs w:val="28"/>
          <w:lang w:eastAsia="ru-RU"/>
        </w:rPr>
        <w:tab/>
      </w:r>
      <w:r>
        <w:rPr>
          <w:rFonts w:eastAsiaTheme="minorEastAsia" w:cs="Times New Roman"/>
          <w:bCs/>
          <w:sz w:val="28"/>
          <w:szCs w:val="28"/>
          <w:lang w:eastAsia="ru-RU"/>
        </w:rPr>
        <w:tab/>
      </w:r>
      <w:r>
        <w:rPr>
          <w:rFonts w:eastAsiaTheme="minorEastAsia" w:cs="Times New Roman"/>
          <w:bCs/>
          <w:sz w:val="28"/>
          <w:szCs w:val="28"/>
          <w:lang w:eastAsia="ru-RU"/>
        </w:rPr>
        <w:tab/>
      </w:r>
      <w:r>
        <w:rPr>
          <w:rFonts w:eastAsiaTheme="minorEastAsia" w:cs="Times New Roman"/>
          <w:bCs/>
          <w:sz w:val="28"/>
          <w:szCs w:val="28"/>
          <w:lang w:eastAsia="ru-RU"/>
        </w:rPr>
        <w:tab/>
      </w:r>
      <w:r>
        <w:rPr>
          <w:rFonts w:eastAsiaTheme="minorEastAsia" w:cs="Times New Roman"/>
          <w:bCs/>
          <w:sz w:val="28"/>
          <w:szCs w:val="28"/>
          <w:lang w:eastAsia="ru-RU"/>
        </w:rPr>
        <w:tab/>
      </w:r>
      <w:r>
        <w:rPr>
          <w:rFonts w:eastAsiaTheme="minorEastAsia" w:cs="Times New Roman"/>
          <w:bCs/>
          <w:sz w:val="28"/>
          <w:szCs w:val="28"/>
          <w:lang w:eastAsia="ru-RU"/>
        </w:rPr>
        <w:tab/>
      </w:r>
      <w:r w:rsidRPr="00F060C3">
        <w:rPr>
          <w:rFonts w:eastAsiaTheme="minorEastAsia" w:cs="Times New Roman"/>
          <w:bCs/>
          <w:sz w:val="28"/>
          <w:szCs w:val="28"/>
          <w:lang w:eastAsia="ru-RU"/>
        </w:rPr>
        <w:t>А.Г. Ларионов</w:t>
      </w:r>
    </w:p>
    <w:p w14:paraId="73FD8C02" w14:textId="77777777" w:rsidR="00F060C3" w:rsidRPr="00F060C3" w:rsidRDefault="00F060C3" w:rsidP="00F060C3">
      <w:pPr>
        <w:spacing w:after="0" w:line="240" w:lineRule="auto"/>
        <w:ind w:firstLine="709"/>
        <w:jc w:val="both"/>
        <w:rPr>
          <w:rFonts w:eastAsia="Times New Roman" w:cs="Times New Roman"/>
          <w:color w:val="000000"/>
          <w:sz w:val="28"/>
          <w:szCs w:val="28"/>
          <w:lang w:eastAsia="ru-RU"/>
        </w:rPr>
      </w:pPr>
    </w:p>
    <w:p w14:paraId="33365686" w14:textId="77777777" w:rsidR="00DA0102" w:rsidRDefault="00DA0102" w:rsidP="00DA0102">
      <w:pPr>
        <w:spacing w:after="0" w:line="240" w:lineRule="auto"/>
        <w:ind w:left="4860"/>
        <w:contextualSpacing/>
        <w:rPr>
          <w:rFonts w:eastAsia="Times New Roman" w:cs="Times New Roman"/>
          <w:sz w:val="28"/>
          <w:szCs w:val="28"/>
        </w:rPr>
      </w:pPr>
    </w:p>
    <w:p w14:paraId="46A232F6" w14:textId="77777777" w:rsidR="00DA0102" w:rsidRDefault="00DA0102" w:rsidP="00DA0102">
      <w:pPr>
        <w:spacing w:after="0" w:line="240" w:lineRule="auto"/>
        <w:ind w:left="4860"/>
        <w:contextualSpacing/>
        <w:rPr>
          <w:rFonts w:eastAsia="Times New Roman" w:cs="Times New Roman"/>
          <w:sz w:val="28"/>
          <w:szCs w:val="28"/>
        </w:rPr>
      </w:pPr>
    </w:p>
    <w:p w14:paraId="5789F0DD" w14:textId="77777777" w:rsidR="00DA0102" w:rsidRDefault="00DA0102" w:rsidP="00DA0102">
      <w:pPr>
        <w:spacing w:after="0" w:line="240" w:lineRule="auto"/>
        <w:ind w:left="4860"/>
        <w:contextualSpacing/>
        <w:rPr>
          <w:rFonts w:eastAsia="Times New Roman" w:cs="Times New Roman"/>
          <w:sz w:val="28"/>
          <w:szCs w:val="28"/>
        </w:rPr>
      </w:pPr>
    </w:p>
    <w:p w14:paraId="61EA44E5" w14:textId="77777777" w:rsidR="00DA0102" w:rsidRDefault="00DA0102" w:rsidP="00DA0102">
      <w:pPr>
        <w:spacing w:after="0" w:line="240" w:lineRule="auto"/>
        <w:ind w:left="4860"/>
        <w:contextualSpacing/>
        <w:rPr>
          <w:rFonts w:eastAsia="Times New Roman" w:cs="Times New Roman"/>
          <w:sz w:val="28"/>
          <w:szCs w:val="28"/>
        </w:rPr>
      </w:pPr>
    </w:p>
    <w:p w14:paraId="7361F3A2" w14:textId="77777777" w:rsidR="00DA0102" w:rsidRDefault="00DA0102" w:rsidP="00DA0102">
      <w:pPr>
        <w:spacing w:after="0" w:line="240" w:lineRule="auto"/>
        <w:ind w:left="4860"/>
        <w:contextualSpacing/>
        <w:rPr>
          <w:rFonts w:eastAsia="Times New Roman" w:cs="Times New Roman"/>
          <w:sz w:val="28"/>
          <w:szCs w:val="28"/>
        </w:rPr>
      </w:pPr>
    </w:p>
    <w:p w14:paraId="11CC64CB" w14:textId="77777777" w:rsidR="00886E97" w:rsidRDefault="00886E97" w:rsidP="00886E97">
      <w:pPr>
        <w:pStyle w:val="aa"/>
        <w:ind w:left="5954"/>
        <w:rPr>
          <w:rStyle w:val="a9"/>
          <w:b w:val="0"/>
        </w:rPr>
      </w:pPr>
    </w:p>
    <w:p w14:paraId="09395B77" w14:textId="77777777" w:rsidR="00886E97" w:rsidRPr="00061A87" w:rsidRDefault="00886E97" w:rsidP="00886E97">
      <w:pPr>
        <w:pStyle w:val="aa"/>
        <w:ind w:left="5670"/>
        <w:rPr>
          <w:rStyle w:val="a9"/>
          <w:b w:val="0"/>
        </w:rPr>
      </w:pPr>
      <w:r w:rsidRPr="00061A87">
        <w:rPr>
          <w:rStyle w:val="a9"/>
          <w:b w:val="0"/>
        </w:rPr>
        <w:lastRenderedPageBreak/>
        <w:t>Приложение № 1</w:t>
      </w:r>
    </w:p>
    <w:p w14:paraId="7876A770" w14:textId="5EBE9FD0" w:rsidR="00886E97" w:rsidRPr="00061A87" w:rsidRDefault="00886E97" w:rsidP="00886E97">
      <w:pPr>
        <w:pStyle w:val="aa"/>
        <w:ind w:left="5670"/>
        <w:rPr>
          <w:rStyle w:val="a9"/>
          <w:b w:val="0"/>
        </w:rPr>
      </w:pPr>
      <w:r w:rsidRPr="00061A87">
        <w:rPr>
          <w:rStyle w:val="a9"/>
          <w:b w:val="0"/>
        </w:rPr>
        <w:t xml:space="preserve">к Постановлению </w:t>
      </w:r>
      <w:bookmarkStart w:id="0" w:name="_GoBack"/>
      <w:bookmarkEnd w:id="0"/>
      <w:r w:rsidRPr="00061A87">
        <w:rPr>
          <w:rStyle w:val="a9"/>
          <w:b w:val="0"/>
        </w:rPr>
        <w:t xml:space="preserve">администрации  Маганского сельсовета  </w:t>
      </w:r>
    </w:p>
    <w:p w14:paraId="7B027144" w14:textId="5F7AFCE4" w:rsidR="00886E97" w:rsidRPr="00061A87" w:rsidRDefault="00886E97" w:rsidP="00886E97">
      <w:pPr>
        <w:pStyle w:val="aa"/>
        <w:ind w:left="5670"/>
        <w:rPr>
          <w:rStyle w:val="a9"/>
          <w:b w:val="0"/>
        </w:rPr>
      </w:pPr>
      <w:r w:rsidRPr="00061A87">
        <w:rPr>
          <w:rStyle w:val="a9"/>
          <w:b w:val="0"/>
        </w:rPr>
        <w:t>от 0</w:t>
      </w:r>
      <w:r w:rsidRPr="00061A87">
        <w:rPr>
          <w:rStyle w:val="a9"/>
          <w:b w:val="0"/>
        </w:rPr>
        <w:t>2</w:t>
      </w:r>
      <w:r w:rsidRPr="00061A87">
        <w:rPr>
          <w:rStyle w:val="a9"/>
          <w:b w:val="0"/>
        </w:rPr>
        <w:t>.0</w:t>
      </w:r>
      <w:r w:rsidRPr="00061A87">
        <w:rPr>
          <w:rStyle w:val="a9"/>
          <w:b w:val="0"/>
        </w:rPr>
        <w:t>9</w:t>
      </w:r>
      <w:r w:rsidRPr="00061A87">
        <w:rPr>
          <w:rStyle w:val="a9"/>
          <w:b w:val="0"/>
        </w:rPr>
        <w:t xml:space="preserve">.2022 г. № </w:t>
      </w:r>
      <w:r w:rsidRPr="00061A87">
        <w:rPr>
          <w:rStyle w:val="a9"/>
          <w:b w:val="0"/>
        </w:rPr>
        <w:t>70</w:t>
      </w:r>
    </w:p>
    <w:p w14:paraId="694387D3" w14:textId="77777777" w:rsidR="00886E97" w:rsidRDefault="00886E97" w:rsidP="00DA0102">
      <w:pPr>
        <w:shd w:val="clear" w:color="auto" w:fill="FFFFFF"/>
        <w:spacing w:line="240" w:lineRule="auto"/>
        <w:contextualSpacing/>
        <w:jc w:val="center"/>
        <w:rPr>
          <w:rFonts w:eastAsia="Times New Roman" w:cs="Times New Roman"/>
          <w:b/>
          <w:color w:val="000000"/>
          <w:sz w:val="28"/>
          <w:szCs w:val="28"/>
          <w:lang w:eastAsia="ru-RU"/>
        </w:rPr>
      </w:pPr>
    </w:p>
    <w:p w14:paraId="30274CD8" w14:textId="77777777" w:rsidR="00061A87" w:rsidRDefault="00061A87" w:rsidP="00DA0102">
      <w:pPr>
        <w:shd w:val="clear" w:color="auto" w:fill="FFFFFF"/>
        <w:spacing w:line="240" w:lineRule="auto"/>
        <w:contextualSpacing/>
        <w:jc w:val="center"/>
        <w:rPr>
          <w:rFonts w:eastAsia="Times New Roman" w:cs="Times New Roman"/>
          <w:b/>
          <w:color w:val="000000"/>
          <w:sz w:val="28"/>
          <w:szCs w:val="28"/>
          <w:lang w:eastAsia="ru-RU"/>
        </w:rPr>
      </w:pPr>
    </w:p>
    <w:p w14:paraId="3B07F5E6" w14:textId="09446BE5" w:rsidR="00E0790D" w:rsidRDefault="00DA0102" w:rsidP="00DA0102">
      <w:pPr>
        <w:shd w:val="clear" w:color="auto" w:fill="FFFFFF"/>
        <w:spacing w:line="240" w:lineRule="auto"/>
        <w:contextualSpacing/>
        <w:jc w:val="center"/>
        <w:rPr>
          <w:rFonts w:eastAsia="Times New Roman" w:cs="Times New Roman"/>
          <w:b/>
          <w:color w:val="000000"/>
          <w:sz w:val="28"/>
          <w:szCs w:val="28"/>
          <w:lang w:eastAsia="ru-RU"/>
        </w:rPr>
      </w:pPr>
      <w:r w:rsidRPr="00F57850">
        <w:rPr>
          <w:rFonts w:eastAsia="Times New Roman" w:cs="Times New Roman"/>
          <w:b/>
          <w:color w:val="000000"/>
          <w:sz w:val="28"/>
          <w:szCs w:val="28"/>
          <w:lang w:eastAsia="ru-RU"/>
        </w:rPr>
        <w:t>П</w:t>
      </w:r>
      <w:r w:rsidR="00061A87">
        <w:rPr>
          <w:rFonts w:eastAsia="Times New Roman" w:cs="Times New Roman"/>
          <w:b/>
          <w:color w:val="000000"/>
          <w:sz w:val="28"/>
          <w:szCs w:val="28"/>
          <w:lang w:eastAsia="ru-RU"/>
        </w:rPr>
        <w:t>ОЛОЖЕНИЕ</w:t>
      </w:r>
    </w:p>
    <w:p w14:paraId="3B7142F6" w14:textId="1E7957BA" w:rsidR="00DA0102" w:rsidRPr="00061A87" w:rsidRDefault="00061A87" w:rsidP="00DA0102">
      <w:pPr>
        <w:shd w:val="clear" w:color="auto" w:fill="FFFFFF"/>
        <w:spacing w:line="240" w:lineRule="auto"/>
        <w:contextualSpacing/>
        <w:jc w:val="center"/>
        <w:rPr>
          <w:rFonts w:eastAsia="Times New Roman" w:cs="Times New Roman"/>
          <w:b/>
          <w:color w:val="000000"/>
          <w:sz w:val="28"/>
          <w:szCs w:val="28"/>
          <w:lang w:eastAsia="ru-RU"/>
        </w:rPr>
      </w:pPr>
      <w:r w:rsidRPr="00061A87">
        <w:rPr>
          <w:rFonts w:eastAsia="Times New Roman" w:cs="Times New Roman"/>
          <w:b/>
          <w:spacing w:val="2"/>
          <w:sz w:val="28"/>
          <w:szCs w:val="28"/>
          <w:lang w:eastAsia="ru-RU"/>
        </w:rPr>
        <w:t xml:space="preserve">о контрактном управляющем </w:t>
      </w:r>
      <w:r w:rsidRPr="00061A87">
        <w:rPr>
          <w:rFonts w:eastAsia="Times New Roman" w:cs="Times New Roman"/>
          <w:b/>
          <w:sz w:val="28"/>
          <w:szCs w:val="28"/>
          <w:lang w:eastAsia="ru-RU"/>
        </w:rPr>
        <w:t>в администрации Маганского сельсовета</w:t>
      </w:r>
    </w:p>
    <w:p w14:paraId="03229902" w14:textId="77777777" w:rsidR="00DA0102" w:rsidRPr="00F57850" w:rsidRDefault="00DA0102" w:rsidP="00DA0102">
      <w:pPr>
        <w:shd w:val="clear" w:color="auto" w:fill="FFFFFF"/>
        <w:spacing w:before="375" w:after="225" w:line="240" w:lineRule="auto"/>
        <w:contextualSpacing/>
        <w:jc w:val="center"/>
        <w:textAlignment w:val="baseline"/>
        <w:outlineLvl w:val="2"/>
        <w:rPr>
          <w:rFonts w:eastAsia="Times New Roman" w:cs="Times New Roman"/>
          <w:b/>
          <w:spacing w:val="2"/>
          <w:sz w:val="28"/>
          <w:szCs w:val="28"/>
          <w:lang w:eastAsia="ru-RU"/>
        </w:rPr>
      </w:pPr>
    </w:p>
    <w:p w14:paraId="615499B2" w14:textId="77777777" w:rsidR="00DA0102" w:rsidRPr="000C4FBA" w:rsidRDefault="00DA0102" w:rsidP="000C4FBA">
      <w:pPr>
        <w:shd w:val="clear" w:color="auto" w:fill="FFFFFF"/>
        <w:spacing w:after="0" w:line="240" w:lineRule="auto"/>
        <w:ind w:firstLine="709"/>
        <w:contextualSpacing/>
        <w:jc w:val="center"/>
        <w:textAlignment w:val="baseline"/>
        <w:outlineLvl w:val="2"/>
        <w:rPr>
          <w:rFonts w:eastAsia="Times New Roman" w:cs="Times New Roman"/>
          <w:b/>
          <w:spacing w:val="2"/>
          <w:sz w:val="28"/>
          <w:szCs w:val="28"/>
          <w:lang w:eastAsia="ru-RU"/>
        </w:rPr>
      </w:pPr>
      <w:r w:rsidRPr="000C4FBA">
        <w:rPr>
          <w:rFonts w:eastAsia="Times New Roman" w:cs="Times New Roman"/>
          <w:b/>
          <w:spacing w:val="2"/>
          <w:sz w:val="28"/>
          <w:szCs w:val="28"/>
          <w:lang w:eastAsia="ru-RU"/>
        </w:rPr>
        <w:t>1. Общие положения</w:t>
      </w:r>
    </w:p>
    <w:p w14:paraId="61B1FF25"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eastAsia="Times New Roman" w:cs="Times New Roman"/>
          <w:spacing w:val="2"/>
          <w:sz w:val="28"/>
          <w:szCs w:val="28"/>
          <w:lang w:eastAsia="ru-RU"/>
        </w:rPr>
        <w:t xml:space="preserve">1.1. Настоящее Положение определяет </w:t>
      </w:r>
      <w:r w:rsidRPr="000C4FBA">
        <w:rPr>
          <w:rFonts w:cs="Times New Roman"/>
          <w:sz w:val="28"/>
          <w:szCs w:val="28"/>
        </w:rPr>
        <w:t>квалификационные требования, должностные обязанности, функции и ответственность контрактного управляющего.</w:t>
      </w:r>
    </w:p>
    <w:p w14:paraId="04960A15" w14:textId="4BC7D0A9" w:rsidR="00DA0102" w:rsidRPr="00061A87"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1.2. Контрактный управляющий назначается на должность и освобождается от нее распоряжением</w:t>
      </w:r>
      <w:r w:rsidR="00061A87">
        <w:rPr>
          <w:rFonts w:cs="Times New Roman"/>
          <w:sz w:val="28"/>
          <w:szCs w:val="28"/>
        </w:rPr>
        <w:t xml:space="preserve"> главы</w:t>
      </w:r>
      <w:r w:rsidRPr="000C4FBA">
        <w:rPr>
          <w:rFonts w:cs="Times New Roman"/>
          <w:sz w:val="28"/>
          <w:szCs w:val="28"/>
        </w:rPr>
        <w:t xml:space="preserve"> </w:t>
      </w:r>
      <w:r w:rsidRPr="00061A87">
        <w:rPr>
          <w:rFonts w:cs="Times New Roman"/>
          <w:sz w:val="28"/>
          <w:szCs w:val="28"/>
        </w:rPr>
        <w:t xml:space="preserve">администрации </w:t>
      </w:r>
      <w:r w:rsidR="00061A87" w:rsidRPr="00061A87">
        <w:rPr>
          <w:rFonts w:eastAsia="Times New Roman" w:cs="Times New Roman"/>
          <w:sz w:val="28"/>
          <w:szCs w:val="28"/>
          <w:lang w:eastAsia="ru-RU"/>
        </w:rPr>
        <w:t>Маганского сельсовета</w:t>
      </w:r>
      <w:r w:rsidRPr="00061A87">
        <w:rPr>
          <w:rFonts w:eastAsia="Times New Roman" w:cs="Times New Roman"/>
          <w:i/>
          <w:color w:val="000000"/>
          <w:sz w:val="28"/>
          <w:szCs w:val="28"/>
          <w:lang w:eastAsia="ru-RU"/>
        </w:rPr>
        <w:t>.</w:t>
      </w:r>
    </w:p>
    <w:p w14:paraId="0B0D80BA" w14:textId="35FC37EE"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 xml:space="preserve">1.3. На время отсутствия контрактного управляющего (командировка, отпуск, временная нетрудоспособность и т.д.) его функции и полномочия выполняет иное лицо, соответствующее квалификационным требованиям к образованию, уровню и характеру знаний и навыков, назначаемое распоряжением </w:t>
      </w:r>
      <w:r w:rsidR="00061A87">
        <w:rPr>
          <w:rFonts w:cs="Times New Roman"/>
          <w:sz w:val="28"/>
          <w:szCs w:val="28"/>
        </w:rPr>
        <w:t>главы</w:t>
      </w:r>
      <w:r w:rsidR="00061A87" w:rsidRPr="000C4FBA">
        <w:rPr>
          <w:rFonts w:cs="Times New Roman"/>
          <w:sz w:val="28"/>
          <w:szCs w:val="28"/>
        </w:rPr>
        <w:t xml:space="preserve"> </w:t>
      </w:r>
      <w:r w:rsidR="00061A87" w:rsidRPr="00061A87">
        <w:rPr>
          <w:rFonts w:cs="Times New Roman"/>
          <w:sz w:val="28"/>
          <w:szCs w:val="28"/>
        </w:rPr>
        <w:t xml:space="preserve">администрации </w:t>
      </w:r>
      <w:r w:rsidR="00061A87" w:rsidRPr="00061A87">
        <w:rPr>
          <w:rFonts w:eastAsia="Times New Roman" w:cs="Times New Roman"/>
          <w:sz w:val="28"/>
          <w:szCs w:val="28"/>
          <w:lang w:eastAsia="ru-RU"/>
        </w:rPr>
        <w:t>Маганского сельсовета</w:t>
      </w:r>
      <w:r w:rsidRPr="000C4FBA">
        <w:rPr>
          <w:rFonts w:eastAsia="Times New Roman" w:cs="Times New Roman"/>
          <w:i/>
          <w:color w:val="000000"/>
          <w:sz w:val="28"/>
          <w:szCs w:val="28"/>
          <w:lang w:eastAsia="ru-RU"/>
        </w:rPr>
        <w:t>.</w:t>
      </w:r>
    </w:p>
    <w:p w14:paraId="201022C9"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1.4. Режим работы контрактного управляющего определяется в соответствии с правилами внутреннего трудового распорядка.</w:t>
      </w:r>
    </w:p>
    <w:p w14:paraId="483A3A56" w14:textId="77777777" w:rsidR="00DA0102" w:rsidRDefault="00DA0102" w:rsidP="000C4FBA">
      <w:pPr>
        <w:autoSpaceDE w:val="0"/>
        <w:autoSpaceDN w:val="0"/>
        <w:adjustRightInd w:val="0"/>
        <w:spacing w:after="0" w:line="240" w:lineRule="auto"/>
        <w:ind w:firstLine="709"/>
        <w:jc w:val="center"/>
        <w:rPr>
          <w:rFonts w:cs="Times New Roman"/>
          <w:b/>
          <w:sz w:val="28"/>
          <w:szCs w:val="28"/>
        </w:rPr>
      </w:pPr>
      <w:r w:rsidRPr="000C4FBA">
        <w:rPr>
          <w:rFonts w:cs="Times New Roman"/>
          <w:b/>
          <w:sz w:val="28"/>
          <w:szCs w:val="28"/>
        </w:rPr>
        <w:t>2. Квалификационные требования</w:t>
      </w:r>
    </w:p>
    <w:p w14:paraId="3C8E5AFC"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2.1. Контрактный управляющий должен иметь высшее образование или дополнительное профессиональное образование в сфере закупок.</w:t>
      </w:r>
    </w:p>
    <w:p w14:paraId="3C45498B"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2.2. Контрактный управляющий должен обладать следующими профессиональными навыками:</w:t>
      </w:r>
    </w:p>
    <w:p w14:paraId="492324B9"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1) теоретическими знаниями и навыками в сфере закупок;</w:t>
      </w:r>
    </w:p>
    <w:p w14:paraId="6444B521"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2) навыки делового письма;</w:t>
      </w:r>
    </w:p>
    <w:p w14:paraId="3AE5B0B8"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3) навыки делового общения, умение эффективно и последовательно организовывать работу по взаимодействию с потенциальными поставщиками (исполнителями, подрядчиками), со структурными подразделениями, с иными органами и организациями;</w:t>
      </w:r>
    </w:p>
    <w:p w14:paraId="18B954BE"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4) навыки по сбору и систематизации актуальной информации в установленной сфере деятельности;</w:t>
      </w:r>
    </w:p>
    <w:p w14:paraId="18F4C4F5"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5) умение оперативно принимать и реализовывать решения в рамках своей компетенции, правильно расставлять приоритеты, адаптироваться к новой ситуации и применять новые подходы к решению возникающих проблем, видеть, поддерживать и применять новое, передовое;</w:t>
      </w:r>
    </w:p>
    <w:p w14:paraId="0134ACDF"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6) требовательность, настойчивость, умение эффективно сотрудничать;</w:t>
      </w:r>
    </w:p>
    <w:p w14:paraId="5CD88D86"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7) навыки работы с внутренними и периферийными устройствами компьютера;</w:t>
      </w:r>
    </w:p>
    <w:p w14:paraId="7ABA3574"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8) навыки работы с информационно-телекоммуникационными сетями, в том числе сетью Интернет;</w:t>
      </w:r>
    </w:p>
    <w:p w14:paraId="54A19E66"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lastRenderedPageBreak/>
        <w:t>9) навыки работы в операционной системе, управления электронной почтой, в текстовом редакторе, с электронными таблицами, использования графических объектов в электронных документах, с базами данных.</w:t>
      </w:r>
    </w:p>
    <w:p w14:paraId="1B13E8D4" w14:textId="1F6B4216" w:rsidR="00DA0102" w:rsidRPr="000C4FBA" w:rsidRDefault="00DA0102" w:rsidP="00061A87">
      <w:pPr>
        <w:autoSpaceDE w:val="0"/>
        <w:autoSpaceDN w:val="0"/>
        <w:adjustRightInd w:val="0"/>
        <w:spacing w:after="0" w:line="240" w:lineRule="auto"/>
        <w:ind w:firstLine="709"/>
        <w:jc w:val="center"/>
        <w:rPr>
          <w:rFonts w:cs="Times New Roman"/>
          <w:sz w:val="28"/>
          <w:szCs w:val="28"/>
        </w:rPr>
      </w:pPr>
      <w:r w:rsidRPr="000C4FBA">
        <w:rPr>
          <w:rFonts w:cs="Times New Roman"/>
          <w:b/>
          <w:sz w:val="28"/>
          <w:szCs w:val="28"/>
        </w:rPr>
        <w:t>3. Функции контрактного управляющего</w:t>
      </w:r>
    </w:p>
    <w:p w14:paraId="65D7DB63"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3.1. Контрактный управляющий выполняет следующие функции:</w:t>
      </w:r>
    </w:p>
    <w:p w14:paraId="25086505" w14:textId="18CE139A" w:rsidR="00DA0102" w:rsidRPr="00DA0102" w:rsidRDefault="00DA0102" w:rsidP="00E93678">
      <w:pPr>
        <w:autoSpaceDE w:val="0"/>
        <w:autoSpaceDN w:val="0"/>
        <w:adjustRightInd w:val="0"/>
        <w:spacing w:after="0" w:line="240" w:lineRule="auto"/>
        <w:jc w:val="both"/>
        <w:rPr>
          <w:rFonts w:cs="Times New Roman"/>
          <w:sz w:val="28"/>
          <w:szCs w:val="28"/>
        </w:rPr>
      </w:pPr>
      <w:r w:rsidRPr="00DA0102">
        <w:rPr>
          <w:rFonts w:cs="Times New Roman"/>
          <w:sz w:val="28"/>
          <w:szCs w:val="28"/>
        </w:rPr>
        <w:t xml:space="preserve">1) разрабатывает план-график и вносимые в него изменения, размещает указанные документы в </w:t>
      </w:r>
      <w:r w:rsidR="003C4DCD">
        <w:rPr>
          <w:rFonts w:cs="Times New Roman"/>
          <w:sz w:val="28"/>
          <w:szCs w:val="28"/>
        </w:rPr>
        <w:t xml:space="preserve">единой информационной системе (далее по тексту – </w:t>
      </w:r>
      <w:r w:rsidRPr="00DA0102">
        <w:rPr>
          <w:rFonts w:cs="Times New Roman"/>
          <w:sz w:val="28"/>
          <w:szCs w:val="28"/>
        </w:rPr>
        <w:t>ЕИС</w:t>
      </w:r>
      <w:r w:rsidR="003C4DCD">
        <w:rPr>
          <w:rFonts w:cs="Times New Roman"/>
          <w:sz w:val="28"/>
          <w:szCs w:val="28"/>
        </w:rPr>
        <w:t>)</w:t>
      </w:r>
      <w:r w:rsidRPr="000C4FBA">
        <w:rPr>
          <w:rFonts w:cs="Times New Roman"/>
          <w:sz w:val="28"/>
          <w:szCs w:val="28"/>
        </w:rPr>
        <w:t>;</w:t>
      </w:r>
    </w:p>
    <w:p w14:paraId="4E18348D" w14:textId="3E0EA623" w:rsidR="00DA0102" w:rsidRPr="000C4FBA" w:rsidRDefault="00DA0102" w:rsidP="00E93678">
      <w:pPr>
        <w:autoSpaceDE w:val="0"/>
        <w:autoSpaceDN w:val="0"/>
        <w:adjustRightInd w:val="0"/>
        <w:spacing w:after="0" w:line="240" w:lineRule="auto"/>
        <w:jc w:val="both"/>
        <w:rPr>
          <w:rFonts w:cs="Times New Roman"/>
          <w:sz w:val="28"/>
          <w:szCs w:val="28"/>
        </w:rPr>
      </w:pPr>
      <w:r w:rsidRPr="00DA0102">
        <w:rPr>
          <w:rFonts w:cs="Times New Roman"/>
          <w:sz w:val="28"/>
          <w:szCs w:val="28"/>
        </w:rPr>
        <w:t xml:space="preserve">2) </w:t>
      </w:r>
      <w:r w:rsidR="00EE249E">
        <w:rPr>
          <w:rFonts w:cs="Times New Roman"/>
          <w:sz w:val="28"/>
          <w:szCs w:val="28"/>
        </w:rPr>
        <w:t xml:space="preserve">осуществляет </w:t>
      </w:r>
      <w:r w:rsidRPr="00DA0102">
        <w:rPr>
          <w:rFonts w:cs="Times New Roman"/>
          <w:sz w:val="28"/>
          <w:szCs w:val="28"/>
        </w:rPr>
        <w:t>подгот</w:t>
      </w:r>
      <w:r w:rsidR="00EE249E">
        <w:rPr>
          <w:rFonts w:cs="Times New Roman"/>
          <w:sz w:val="28"/>
          <w:szCs w:val="28"/>
        </w:rPr>
        <w:t>о</w:t>
      </w:r>
      <w:r w:rsidRPr="00DA0102">
        <w:rPr>
          <w:rFonts w:cs="Times New Roman"/>
          <w:sz w:val="28"/>
          <w:szCs w:val="28"/>
        </w:rPr>
        <w:t>в</w:t>
      </w:r>
      <w:r w:rsidR="00EE249E">
        <w:rPr>
          <w:rFonts w:cs="Times New Roman"/>
          <w:sz w:val="28"/>
          <w:szCs w:val="28"/>
        </w:rPr>
        <w:t>ку</w:t>
      </w:r>
      <w:r w:rsidRPr="00DA0102">
        <w:rPr>
          <w:rFonts w:cs="Times New Roman"/>
          <w:sz w:val="28"/>
          <w:szCs w:val="28"/>
        </w:rPr>
        <w:t xml:space="preserve"> и размещ</w:t>
      </w:r>
      <w:r w:rsidR="00EE249E">
        <w:rPr>
          <w:rFonts w:cs="Times New Roman"/>
          <w:sz w:val="28"/>
          <w:szCs w:val="28"/>
        </w:rPr>
        <w:t>ение</w:t>
      </w:r>
      <w:r w:rsidRPr="00DA0102">
        <w:rPr>
          <w:rFonts w:cs="Times New Roman"/>
          <w:sz w:val="28"/>
          <w:szCs w:val="28"/>
        </w:rPr>
        <w:t xml:space="preserve"> в ЕИС извещени</w:t>
      </w:r>
      <w:r w:rsidR="00EE249E">
        <w:rPr>
          <w:rFonts w:cs="Times New Roman"/>
          <w:sz w:val="28"/>
          <w:szCs w:val="28"/>
        </w:rPr>
        <w:t>й</w:t>
      </w:r>
      <w:r w:rsidRPr="00DA0102">
        <w:rPr>
          <w:rFonts w:cs="Times New Roman"/>
          <w:sz w:val="28"/>
          <w:szCs w:val="28"/>
        </w:rPr>
        <w:t>, документацию о закупках (</w:t>
      </w:r>
      <w:r w:rsidR="003C4DCD">
        <w:rPr>
          <w:rFonts w:cs="Times New Roman"/>
          <w:sz w:val="28"/>
          <w:szCs w:val="28"/>
        </w:rPr>
        <w:t>в случае, если Федеральным законом</w:t>
      </w:r>
      <w:r w:rsidR="00E93678">
        <w:rPr>
          <w:rFonts w:cs="Times New Roman"/>
          <w:sz w:val="28"/>
          <w:szCs w:val="28"/>
        </w:rPr>
        <w:t xml:space="preserve"> </w:t>
      </w:r>
      <w:r w:rsidR="00E93678" w:rsidRPr="00D423CE">
        <w:rPr>
          <w:rFonts w:eastAsia="Times New Roman" w:cs="Times New Roman"/>
          <w:bCs/>
          <w:sz w:val="28"/>
          <w:szCs w:val="28"/>
          <w:lang w:eastAsia="ru-RU"/>
        </w:rPr>
        <w:t>от 05.04.2013 № 44-ФЗ «О контрактной системе в сфере закупок товаров, работ, услуг для обеспечения государственных и муниципальных нужд»</w:t>
      </w:r>
      <w:r w:rsidR="003C4DCD">
        <w:rPr>
          <w:rFonts w:cs="Times New Roman"/>
          <w:sz w:val="28"/>
          <w:szCs w:val="28"/>
        </w:rPr>
        <w:t xml:space="preserve"> </w:t>
      </w:r>
      <w:r w:rsidR="00E93678">
        <w:rPr>
          <w:rFonts w:cs="Times New Roman"/>
          <w:sz w:val="28"/>
          <w:szCs w:val="28"/>
        </w:rPr>
        <w:t xml:space="preserve">(далее – Федеральный закон) </w:t>
      </w:r>
      <w:r w:rsidR="003C4DCD">
        <w:rPr>
          <w:rFonts w:cs="Times New Roman"/>
          <w:sz w:val="28"/>
          <w:szCs w:val="28"/>
        </w:rPr>
        <w:t>предусмотрена документация о закупке</w:t>
      </w:r>
      <w:r w:rsidRPr="00DA0102">
        <w:rPr>
          <w:rFonts w:cs="Times New Roman"/>
          <w:sz w:val="28"/>
          <w:szCs w:val="28"/>
        </w:rPr>
        <w:t>)</w:t>
      </w:r>
      <w:r w:rsidR="00EE249E" w:rsidRPr="00EE249E">
        <w:t xml:space="preserve"> </w:t>
      </w:r>
      <w:r w:rsidR="00EE249E" w:rsidRPr="00EE249E">
        <w:rPr>
          <w:rFonts w:cs="Times New Roman"/>
          <w:sz w:val="28"/>
          <w:szCs w:val="28"/>
        </w:rPr>
        <w:t>и проектов контрактов</w:t>
      </w:r>
      <w:r w:rsidRPr="00DA0102">
        <w:rPr>
          <w:rFonts w:cs="Times New Roman"/>
          <w:sz w:val="28"/>
          <w:szCs w:val="28"/>
        </w:rPr>
        <w:t>, подгот</w:t>
      </w:r>
      <w:r w:rsidR="00AD5582">
        <w:rPr>
          <w:rFonts w:cs="Times New Roman"/>
          <w:sz w:val="28"/>
          <w:szCs w:val="28"/>
        </w:rPr>
        <w:t>о</w:t>
      </w:r>
      <w:r w:rsidRPr="00DA0102">
        <w:rPr>
          <w:rFonts w:cs="Times New Roman"/>
          <w:sz w:val="28"/>
          <w:szCs w:val="28"/>
        </w:rPr>
        <w:t>в</w:t>
      </w:r>
      <w:r w:rsidR="00AD5582">
        <w:rPr>
          <w:rFonts w:cs="Times New Roman"/>
          <w:sz w:val="28"/>
          <w:szCs w:val="28"/>
        </w:rPr>
        <w:t>ку</w:t>
      </w:r>
      <w:r w:rsidRPr="00DA0102">
        <w:rPr>
          <w:rFonts w:cs="Times New Roman"/>
          <w:sz w:val="28"/>
          <w:szCs w:val="28"/>
        </w:rPr>
        <w:t xml:space="preserve"> и направле</w:t>
      </w:r>
      <w:r w:rsidR="00AD5582">
        <w:rPr>
          <w:rFonts w:cs="Times New Roman"/>
          <w:sz w:val="28"/>
          <w:szCs w:val="28"/>
        </w:rPr>
        <w:t>ние</w:t>
      </w:r>
      <w:r w:rsidRPr="00DA0102">
        <w:rPr>
          <w:rFonts w:cs="Times New Roman"/>
          <w:sz w:val="28"/>
          <w:szCs w:val="28"/>
        </w:rPr>
        <w:t xml:space="preserve"> приглашени</w:t>
      </w:r>
      <w:r w:rsidR="00AD5582">
        <w:rPr>
          <w:rFonts w:cs="Times New Roman"/>
          <w:sz w:val="28"/>
          <w:szCs w:val="28"/>
        </w:rPr>
        <w:t>й</w:t>
      </w:r>
      <w:r w:rsidRPr="000C4FBA">
        <w:rPr>
          <w:rFonts w:cs="Times New Roman"/>
          <w:sz w:val="28"/>
          <w:szCs w:val="28"/>
        </w:rPr>
        <w:t>;</w:t>
      </w:r>
    </w:p>
    <w:p w14:paraId="11A4E6DB" w14:textId="77777777" w:rsidR="00DA0102" w:rsidRPr="00DA0102" w:rsidRDefault="00DA0102" w:rsidP="000C4FBA">
      <w:pPr>
        <w:autoSpaceDE w:val="0"/>
        <w:autoSpaceDN w:val="0"/>
        <w:adjustRightInd w:val="0"/>
        <w:spacing w:after="0" w:line="240" w:lineRule="auto"/>
        <w:ind w:firstLine="709"/>
        <w:jc w:val="both"/>
        <w:rPr>
          <w:rFonts w:cs="Times New Roman"/>
          <w:sz w:val="28"/>
          <w:szCs w:val="28"/>
        </w:rPr>
      </w:pPr>
      <w:r w:rsidRPr="00DA0102">
        <w:rPr>
          <w:rFonts w:cs="Times New Roman"/>
          <w:sz w:val="28"/>
          <w:szCs w:val="28"/>
        </w:rPr>
        <w:t>3) обеспечивает осуществление закупок, в том числе заключение контрактов</w:t>
      </w:r>
      <w:r w:rsidRPr="000C4FBA">
        <w:rPr>
          <w:rFonts w:cs="Times New Roman"/>
          <w:sz w:val="28"/>
          <w:szCs w:val="28"/>
        </w:rPr>
        <w:t>;</w:t>
      </w:r>
    </w:p>
    <w:p w14:paraId="7E392D08" w14:textId="77777777" w:rsidR="00DA0102" w:rsidRPr="00DA0102" w:rsidRDefault="00DA0102" w:rsidP="000C4FBA">
      <w:pPr>
        <w:autoSpaceDE w:val="0"/>
        <w:autoSpaceDN w:val="0"/>
        <w:adjustRightInd w:val="0"/>
        <w:spacing w:after="0" w:line="240" w:lineRule="auto"/>
        <w:ind w:firstLine="709"/>
        <w:jc w:val="both"/>
        <w:rPr>
          <w:rFonts w:cs="Times New Roman"/>
          <w:sz w:val="28"/>
          <w:szCs w:val="28"/>
        </w:rPr>
      </w:pPr>
      <w:r w:rsidRPr="00DA0102">
        <w:rPr>
          <w:rFonts w:cs="Times New Roman"/>
          <w:sz w:val="28"/>
          <w:szCs w:val="28"/>
        </w:rPr>
        <w:t xml:space="preserve">4) участвует в рассмотрении дел об обжаловании результатов определения поставщиков и подготавливает материалы для выполнения </w:t>
      </w:r>
      <w:proofErr w:type="spellStart"/>
      <w:r w:rsidRPr="00DA0102">
        <w:rPr>
          <w:rFonts w:cs="Times New Roman"/>
          <w:sz w:val="28"/>
          <w:szCs w:val="28"/>
        </w:rPr>
        <w:t>претензионно</w:t>
      </w:r>
      <w:proofErr w:type="spellEnd"/>
      <w:r w:rsidRPr="00DA0102">
        <w:rPr>
          <w:rFonts w:cs="Times New Roman"/>
          <w:sz w:val="28"/>
          <w:szCs w:val="28"/>
        </w:rPr>
        <w:t>-исковой работы</w:t>
      </w:r>
      <w:r w:rsidRPr="000C4FBA">
        <w:rPr>
          <w:rFonts w:cs="Times New Roman"/>
          <w:sz w:val="28"/>
          <w:szCs w:val="28"/>
        </w:rPr>
        <w:t>;</w:t>
      </w:r>
    </w:p>
    <w:p w14:paraId="72818510" w14:textId="77777777" w:rsidR="00DA0102" w:rsidRPr="00DA0102" w:rsidRDefault="00DA0102" w:rsidP="000C4FBA">
      <w:pPr>
        <w:autoSpaceDE w:val="0"/>
        <w:autoSpaceDN w:val="0"/>
        <w:adjustRightInd w:val="0"/>
        <w:spacing w:after="0" w:line="240" w:lineRule="auto"/>
        <w:ind w:firstLine="709"/>
        <w:jc w:val="both"/>
        <w:rPr>
          <w:rFonts w:cs="Times New Roman"/>
          <w:sz w:val="28"/>
          <w:szCs w:val="28"/>
        </w:rPr>
      </w:pPr>
      <w:r w:rsidRPr="00DA0102">
        <w:rPr>
          <w:rFonts w:cs="Times New Roman"/>
          <w:sz w:val="28"/>
          <w:szCs w:val="28"/>
        </w:rPr>
        <w:t>5) при необходимости организовывает консультации с поставщиками и участвует в них</w:t>
      </w:r>
      <w:r w:rsidRPr="000C4FBA">
        <w:rPr>
          <w:rFonts w:cs="Times New Roman"/>
          <w:sz w:val="28"/>
          <w:szCs w:val="28"/>
        </w:rPr>
        <w:t>;</w:t>
      </w:r>
    </w:p>
    <w:p w14:paraId="79083914" w14:textId="70D3047B" w:rsidR="00DA0102" w:rsidRPr="000C4FBA" w:rsidRDefault="00DA0102" w:rsidP="00061A87">
      <w:pPr>
        <w:autoSpaceDE w:val="0"/>
        <w:autoSpaceDN w:val="0"/>
        <w:adjustRightInd w:val="0"/>
        <w:spacing w:after="0" w:line="240" w:lineRule="auto"/>
        <w:ind w:firstLine="709"/>
        <w:jc w:val="both"/>
        <w:rPr>
          <w:rFonts w:cs="Times New Roman"/>
          <w:sz w:val="28"/>
          <w:szCs w:val="28"/>
        </w:rPr>
      </w:pPr>
      <w:r w:rsidRPr="00DA0102">
        <w:rPr>
          <w:rFonts w:cs="Times New Roman"/>
          <w:sz w:val="28"/>
          <w:szCs w:val="28"/>
        </w:rPr>
        <w:t xml:space="preserve">6) выполняет иные полномочия, предусмотренные </w:t>
      </w:r>
      <w:r w:rsidR="003372FB">
        <w:rPr>
          <w:rFonts w:cs="Times New Roman"/>
          <w:sz w:val="28"/>
          <w:szCs w:val="28"/>
        </w:rPr>
        <w:t>Федеральным з</w:t>
      </w:r>
      <w:r w:rsidRPr="00DA0102">
        <w:rPr>
          <w:rFonts w:cs="Times New Roman"/>
          <w:sz w:val="28"/>
          <w:szCs w:val="28"/>
        </w:rPr>
        <w:t>аконом</w:t>
      </w:r>
      <w:r w:rsidR="003372FB">
        <w:rPr>
          <w:rFonts w:cs="Times New Roman"/>
          <w:sz w:val="28"/>
          <w:szCs w:val="28"/>
        </w:rPr>
        <w:t>.</w:t>
      </w:r>
      <w:bookmarkStart w:id="1" w:name="Par2"/>
      <w:bookmarkEnd w:id="1"/>
    </w:p>
    <w:p w14:paraId="6F7D7AE8" w14:textId="069356CE" w:rsidR="00DA0102" w:rsidRPr="000C4FBA" w:rsidRDefault="00DA0102" w:rsidP="00061A87">
      <w:pPr>
        <w:autoSpaceDE w:val="0"/>
        <w:autoSpaceDN w:val="0"/>
        <w:adjustRightInd w:val="0"/>
        <w:spacing w:after="0" w:line="240" w:lineRule="auto"/>
        <w:ind w:firstLine="709"/>
        <w:jc w:val="center"/>
        <w:rPr>
          <w:rFonts w:cs="Times New Roman"/>
          <w:sz w:val="28"/>
          <w:szCs w:val="28"/>
        </w:rPr>
      </w:pPr>
      <w:r w:rsidRPr="000C4FBA">
        <w:rPr>
          <w:rFonts w:cs="Times New Roman"/>
          <w:b/>
          <w:sz w:val="28"/>
          <w:szCs w:val="28"/>
        </w:rPr>
        <w:t>4. Права и обязанности контрактного управляющего</w:t>
      </w:r>
    </w:p>
    <w:p w14:paraId="3BE11B0E"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4.1. Контрактный управляющий имеет право на:</w:t>
      </w:r>
    </w:p>
    <w:p w14:paraId="45D7BCD4"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1) обеспечение надлежащих организационно-технических условий, необходимых для исполнения должностных обязанностей;</w:t>
      </w:r>
    </w:p>
    <w:p w14:paraId="0073FB91"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2) ознакомление с его должностной инструкцией, положением о Контрактном управляющем, иными документами, определяющими его права и обязанности;</w:t>
      </w:r>
    </w:p>
    <w:p w14:paraId="7C86A863"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3) получение в установленном порядке информации и материалов, необходимых для исполнения должностных обязанностей;</w:t>
      </w:r>
    </w:p>
    <w:p w14:paraId="54F6DF71"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4) защиту своих прав и законных интересов, включая обжалование в суд их нарушения.</w:t>
      </w:r>
    </w:p>
    <w:p w14:paraId="1DE6D2A3"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4.2. Контрактный управляющий обладает следующими полномочиями:</w:t>
      </w:r>
    </w:p>
    <w:p w14:paraId="3B2B6FDC"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1) запрашивать лично, в пределах своей компетенции, или по поручению руководства информацию и документы, необходимые для выполнения должностных обязанностей;</w:t>
      </w:r>
    </w:p>
    <w:p w14:paraId="0C6F310D"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2) присутствовать на заседаниях, совещаниях по вопросам, касающимся его деятельности;</w:t>
      </w:r>
    </w:p>
    <w:p w14:paraId="20B9894E" w14:textId="79175A68"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 xml:space="preserve">3) вносить на рассмотрение главы администрации </w:t>
      </w:r>
      <w:r w:rsidR="00061A87" w:rsidRPr="00061A87">
        <w:rPr>
          <w:rFonts w:eastAsia="Times New Roman" w:cs="Times New Roman"/>
          <w:sz w:val="28"/>
          <w:szCs w:val="28"/>
          <w:lang w:eastAsia="ru-RU"/>
        </w:rPr>
        <w:t>Маганского сельсовета</w:t>
      </w:r>
      <w:r w:rsidR="00061A87" w:rsidRPr="000C4FBA">
        <w:rPr>
          <w:rFonts w:cs="Times New Roman"/>
          <w:sz w:val="28"/>
          <w:szCs w:val="28"/>
        </w:rPr>
        <w:t xml:space="preserve"> </w:t>
      </w:r>
      <w:r w:rsidRPr="000C4FBA">
        <w:rPr>
          <w:rFonts w:cs="Times New Roman"/>
          <w:sz w:val="28"/>
          <w:szCs w:val="28"/>
        </w:rPr>
        <w:t>предложения по совершенствованию работы, связанной с его обязанностями;</w:t>
      </w:r>
    </w:p>
    <w:p w14:paraId="08D5370D"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4) по согласованию с работодателем привлекать иных сотрудников для совместной работы в рамках выполнения своих должностных обязанностей;</w:t>
      </w:r>
    </w:p>
    <w:p w14:paraId="76ADACA9" w14:textId="0AB81AF4"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lastRenderedPageBreak/>
        <w:t>5) обращаться к главе администрации</w:t>
      </w:r>
      <w:r w:rsidR="000C4FBA" w:rsidRPr="000C4FBA">
        <w:rPr>
          <w:rFonts w:eastAsia="Times New Roman" w:cs="Times New Roman"/>
          <w:i/>
          <w:color w:val="000000"/>
          <w:sz w:val="28"/>
          <w:szCs w:val="28"/>
          <w:lang w:eastAsia="ru-RU"/>
        </w:rPr>
        <w:t xml:space="preserve"> </w:t>
      </w:r>
      <w:r w:rsidR="00061A87" w:rsidRPr="00061A87">
        <w:rPr>
          <w:rFonts w:eastAsia="Times New Roman" w:cs="Times New Roman"/>
          <w:sz w:val="28"/>
          <w:szCs w:val="28"/>
          <w:lang w:eastAsia="ru-RU"/>
        </w:rPr>
        <w:t>Маганского сельсовета</w:t>
      </w:r>
      <w:r w:rsidR="00061A87" w:rsidRPr="000C4FBA">
        <w:rPr>
          <w:rFonts w:cs="Times New Roman"/>
          <w:sz w:val="28"/>
          <w:szCs w:val="28"/>
        </w:rPr>
        <w:t xml:space="preserve"> </w:t>
      </w:r>
      <w:r w:rsidRPr="000C4FBA">
        <w:rPr>
          <w:rFonts w:cs="Times New Roman"/>
          <w:sz w:val="28"/>
          <w:szCs w:val="28"/>
        </w:rPr>
        <w:t>за содействием в реализации прав, предусмотренных настоящим Положением, в случае их ограничения другими сотрудниками;</w:t>
      </w:r>
    </w:p>
    <w:p w14:paraId="7FC5BF69"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6) повышать свою профессиональную квалификацию.</w:t>
      </w:r>
    </w:p>
    <w:p w14:paraId="604D0E43"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4.3. Контрактный управляющий обязан:</w:t>
      </w:r>
    </w:p>
    <w:p w14:paraId="07290892"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1) исполнять должностные обязанности в соответствии с настоящим Положением;</w:t>
      </w:r>
    </w:p>
    <w:p w14:paraId="4C3A6F8D"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2) соблюдать права и законные интересы граждан и организаций;</w:t>
      </w:r>
    </w:p>
    <w:p w14:paraId="78D65BFF"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3) соблюдать трудовой (служебный) распорядок;</w:t>
      </w:r>
    </w:p>
    <w:p w14:paraId="5294356E"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4) поддерживать уровень квалификации, необходимый для надлежащего исполнения должностных обязанностей;</w:t>
      </w:r>
    </w:p>
    <w:p w14:paraId="1AD2971A"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5)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1BFB87A1"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6) беречь имущество работодателя, в том числе предоставленное ему для исполнения должностных обязанностей;</w:t>
      </w:r>
    </w:p>
    <w:p w14:paraId="1B8EF465" w14:textId="77777777" w:rsidR="003372FB"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7) сообщать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r w:rsidR="003372FB">
        <w:rPr>
          <w:rFonts w:cs="Times New Roman"/>
          <w:sz w:val="28"/>
          <w:szCs w:val="28"/>
        </w:rPr>
        <w:t>;</w:t>
      </w:r>
    </w:p>
    <w:p w14:paraId="5642966A" w14:textId="6AEC7EA7" w:rsidR="00DA0102" w:rsidRPr="000C4FBA" w:rsidRDefault="003372FB" w:rsidP="000C4FBA">
      <w:pPr>
        <w:autoSpaceDE w:val="0"/>
        <w:autoSpaceDN w:val="0"/>
        <w:adjustRightInd w:val="0"/>
        <w:spacing w:after="0" w:line="240" w:lineRule="auto"/>
        <w:ind w:firstLine="709"/>
        <w:jc w:val="both"/>
        <w:rPr>
          <w:rFonts w:cs="Times New Roman"/>
          <w:sz w:val="28"/>
          <w:szCs w:val="28"/>
        </w:rPr>
      </w:pPr>
      <w:r>
        <w:rPr>
          <w:rFonts w:cs="Times New Roman"/>
          <w:sz w:val="28"/>
          <w:szCs w:val="28"/>
        </w:rPr>
        <w:t xml:space="preserve">8) </w:t>
      </w:r>
      <w:r w:rsidRPr="003372FB">
        <w:rPr>
          <w:rFonts w:cs="Times New Roman"/>
          <w:sz w:val="28"/>
          <w:szCs w:val="28"/>
        </w:rPr>
        <w:t>при осуществлении закупок принимать меры по предотвращению и урегулированию конфликта интересов в соответствии с Федеральным законом от 25</w:t>
      </w:r>
      <w:r>
        <w:rPr>
          <w:rFonts w:cs="Times New Roman"/>
          <w:sz w:val="28"/>
          <w:szCs w:val="28"/>
        </w:rPr>
        <w:t>.12.</w:t>
      </w:r>
      <w:r w:rsidRPr="003372FB">
        <w:rPr>
          <w:rFonts w:cs="Times New Roman"/>
          <w:sz w:val="28"/>
          <w:szCs w:val="28"/>
        </w:rPr>
        <w:t xml:space="preserve">2008 </w:t>
      </w:r>
      <w:r>
        <w:rPr>
          <w:rFonts w:cs="Times New Roman"/>
          <w:sz w:val="28"/>
          <w:szCs w:val="28"/>
        </w:rPr>
        <w:t>№</w:t>
      </w:r>
      <w:r w:rsidRPr="003372FB">
        <w:rPr>
          <w:rFonts w:cs="Times New Roman"/>
          <w:sz w:val="28"/>
          <w:szCs w:val="28"/>
        </w:rPr>
        <w:t xml:space="preserve"> 273-ФЗ </w:t>
      </w:r>
      <w:r>
        <w:rPr>
          <w:rFonts w:cs="Times New Roman"/>
          <w:sz w:val="28"/>
          <w:szCs w:val="28"/>
        </w:rPr>
        <w:t>«</w:t>
      </w:r>
      <w:r w:rsidRPr="003372FB">
        <w:rPr>
          <w:rFonts w:cs="Times New Roman"/>
          <w:sz w:val="28"/>
          <w:szCs w:val="28"/>
        </w:rPr>
        <w:t>О противодействии коррупции</w:t>
      </w:r>
      <w:r>
        <w:rPr>
          <w:rFonts w:cs="Times New Roman"/>
          <w:sz w:val="28"/>
          <w:szCs w:val="28"/>
        </w:rPr>
        <w:t>»</w:t>
      </w:r>
      <w:r w:rsidRPr="003372FB">
        <w:rPr>
          <w:rFonts w:cs="Times New Roman"/>
          <w:sz w:val="28"/>
          <w:szCs w:val="28"/>
        </w:rPr>
        <w:t>, в том числе с учетом информации, предоставленной заказчику в соответствии с частью 23 статьи 34 Федерального закона.</w:t>
      </w:r>
    </w:p>
    <w:p w14:paraId="53914489"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В случае невыполнения или ненадлежащего выполнения своих обязанностей контрактный управляющий несет дисциплинарную, гражданско-правовую, административную и уголовную ответственность, установленную законодательством Российской Федерации в пределах осуществляемых им полномочий.</w:t>
      </w:r>
    </w:p>
    <w:p w14:paraId="05BE52E3" w14:textId="77777777" w:rsidR="00DA0102" w:rsidRDefault="00DA0102" w:rsidP="000C4FBA">
      <w:pPr>
        <w:autoSpaceDE w:val="0"/>
        <w:autoSpaceDN w:val="0"/>
        <w:adjustRightInd w:val="0"/>
        <w:spacing w:after="0" w:line="240" w:lineRule="auto"/>
        <w:ind w:firstLine="709"/>
        <w:jc w:val="center"/>
        <w:rPr>
          <w:rFonts w:cs="Times New Roman"/>
          <w:b/>
          <w:sz w:val="28"/>
          <w:szCs w:val="28"/>
        </w:rPr>
      </w:pPr>
      <w:r w:rsidRPr="000C4FBA">
        <w:rPr>
          <w:rFonts w:cs="Times New Roman"/>
          <w:b/>
          <w:sz w:val="28"/>
          <w:szCs w:val="28"/>
        </w:rPr>
        <w:t xml:space="preserve">5. </w:t>
      </w:r>
      <w:r w:rsidR="000C4FBA" w:rsidRPr="000C4FBA">
        <w:rPr>
          <w:rFonts w:cs="Times New Roman"/>
          <w:b/>
          <w:sz w:val="28"/>
          <w:szCs w:val="28"/>
        </w:rPr>
        <w:t>Ответственность контрактного управляющего</w:t>
      </w:r>
    </w:p>
    <w:p w14:paraId="1D712A8B"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5.1. Контрактный управляющий несет ответственность за:</w:t>
      </w:r>
    </w:p>
    <w:p w14:paraId="1979E0C1"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1) неисполнение (ненадлежащее исполнение) возложенных на него обязанностей, предусмотренных настоящим Положением;</w:t>
      </w:r>
    </w:p>
    <w:p w14:paraId="73AFFFD0" w14:textId="10C63851"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 xml:space="preserve">2) неисполнение правил внутреннего трудового распорядка, нормативных актов администрации </w:t>
      </w:r>
      <w:r w:rsidR="00061A87" w:rsidRPr="00061A87">
        <w:rPr>
          <w:rFonts w:eastAsia="Times New Roman" w:cs="Times New Roman"/>
          <w:sz w:val="28"/>
          <w:szCs w:val="28"/>
          <w:lang w:eastAsia="ru-RU"/>
        </w:rPr>
        <w:t>Маганского сельсовета</w:t>
      </w:r>
      <w:r w:rsidR="000C4FBA" w:rsidRPr="000C4FBA">
        <w:rPr>
          <w:rFonts w:eastAsia="Times New Roman" w:cs="Times New Roman"/>
          <w:i/>
          <w:color w:val="000000"/>
          <w:sz w:val="28"/>
          <w:szCs w:val="28"/>
          <w:lang w:eastAsia="ru-RU"/>
        </w:rPr>
        <w:t>;</w:t>
      </w:r>
    </w:p>
    <w:p w14:paraId="41F5B524"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3) неисполнение законных указаний непосредственного руководителя;</w:t>
      </w:r>
    </w:p>
    <w:p w14:paraId="0A32F32F"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4) не обеспечение сохранности вверенных ему документов, информации и имущества;</w:t>
      </w:r>
    </w:p>
    <w:p w14:paraId="5FA80207"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5) разглашение сведений, составляющих государственную и иную, охраняемую тайну, а также сведений, ставших ему известными в связи с исполнением должностных обязанностей.</w:t>
      </w:r>
    </w:p>
    <w:p w14:paraId="4B62A9F9"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lastRenderedPageBreak/>
        <w:t>5.2. В случае невыполнения или ненадлежащего выполнения своих обязанностей контрактный управляющий несет дисциплинарную, гражданско-правовую, административную и уголовную ответственность, установленную законодательством Российской Федерации в пределах осуществляемых им полномочий.</w:t>
      </w:r>
    </w:p>
    <w:p w14:paraId="0CFFC5D4" w14:textId="77777777" w:rsidR="00DA0102" w:rsidRPr="000C4FBA" w:rsidRDefault="00DA0102" w:rsidP="000C4FBA">
      <w:pPr>
        <w:autoSpaceDE w:val="0"/>
        <w:autoSpaceDN w:val="0"/>
        <w:adjustRightInd w:val="0"/>
        <w:spacing w:after="0" w:line="240" w:lineRule="auto"/>
        <w:ind w:firstLine="709"/>
        <w:jc w:val="center"/>
        <w:rPr>
          <w:rFonts w:cs="Times New Roman"/>
          <w:b/>
          <w:sz w:val="28"/>
          <w:szCs w:val="28"/>
        </w:rPr>
      </w:pPr>
      <w:r w:rsidRPr="000C4FBA">
        <w:rPr>
          <w:rFonts w:cs="Times New Roman"/>
          <w:b/>
          <w:sz w:val="28"/>
          <w:szCs w:val="28"/>
        </w:rPr>
        <w:t xml:space="preserve">6. </w:t>
      </w:r>
      <w:r w:rsidR="000C4FBA" w:rsidRPr="000C4FBA">
        <w:rPr>
          <w:rFonts w:cs="Times New Roman"/>
          <w:b/>
          <w:sz w:val="28"/>
          <w:szCs w:val="28"/>
        </w:rPr>
        <w:t>Заключительные положения</w:t>
      </w:r>
    </w:p>
    <w:p w14:paraId="180C5BF1"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6.1. Работа контрактного управляющего оценивается по результатам исполнения возложенных на него должностных обязанностей, регламентированных настоящим Положением. При этом учитывается сложность выполняемых контрактным управляющим функций, степень самостоятельности при их выполнении, его ответственность за выполненную работу.</w:t>
      </w:r>
    </w:p>
    <w:p w14:paraId="2D2FDBC2" w14:textId="77777777" w:rsidR="00DA0102" w:rsidRDefault="00DA0102" w:rsidP="00DA0102">
      <w:pPr>
        <w:autoSpaceDE w:val="0"/>
        <w:autoSpaceDN w:val="0"/>
        <w:adjustRightInd w:val="0"/>
        <w:spacing w:after="0" w:line="240" w:lineRule="auto"/>
        <w:rPr>
          <w:rFonts w:ascii="Arial" w:hAnsi="Arial" w:cs="Arial"/>
          <w:sz w:val="20"/>
          <w:szCs w:val="20"/>
        </w:rPr>
      </w:pPr>
    </w:p>
    <w:p w14:paraId="200E6597" w14:textId="77777777" w:rsidR="00DA0102" w:rsidRDefault="00DA0102" w:rsidP="00DA0102"/>
    <w:p w14:paraId="635C099A" w14:textId="77777777" w:rsidR="00DA0102" w:rsidRDefault="00DA0102" w:rsidP="00DA0102">
      <w:pPr>
        <w:shd w:val="clear" w:color="auto" w:fill="FFFFFF"/>
        <w:spacing w:after="0" w:line="240" w:lineRule="auto"/>
        <w:ind w:firstLine="709"/>
        <w:contextualSpacing/>
        <w:jc w:val="both"/>
        <w:textAlignment w:val="baseline"/>
        <w:rPr>
          <w:rFonts w:eastAsia="Times New Roman" w:cs="Times New Roman"/>
          <w:spacing w:val="2"/>
          <w:sz w:val="28"/>
          <w:szCs w:val="28"/>
          <w:lang w:eastAsia="ru-RU"/>
        </w:rPr>
      </w:pPr>
    </w:p>
    <w:p w14:paraId="5CE9382D" w14:textId="77777777" w:rsidR="00DA0102" w:rsidRDefault="00DA0102" w:rsidP="00DA0102">
      <w:pPr>
        <w:shd w:val="clear" w:color="auto" w:fill="FFFFFF"/>
        <w:spacing w:after="0" w:line="240" w:lineRule="auto"/>
        <w:ind w:firstLine="709"/>
        <w:contextualSpacing/>
        <w:jc w:val="both"/>
        <w:textAlignment w:val="baseline"/>
        <w:rPr>
          <w:rFonts w:eastAsia="Times New Roman" w:cs="Times New Roman"/>
          <w:spacing w:val="2"/>
          <w:sz w:val="28"/>
          <w:szCs w:val="28"/>
          <w:lang w:eastAsia="ru-RU"/>
        </w:rPr>
      </w:pPr>
    </w:p>
    <w:p w14:paraId="7A1D1160" w14:textId="77777777" w:rsidR="00161A29" w:rsidRDefault="001263D7"/>
    <w:sectPr w:rsidR="00161A29" w:rsidSect="00B249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F22A6" w14:textId="77777777" w:rsidR="001263D7" w:rsidRDefault="001263D7" w:rsidP="003B6A96">
      <w:pPr>
        <w:spacing w:after="0" w:line="240" w:lineRule="auto"/>
      </w:pPr>
      <w:r>
        <w:separator/>
      </w:r>
    </w:p>
  </w:endnote>
  <w:endnote w:type="continuationSeparator" w:id="0">
    <w:p w14:paraId="322D5BBD" w14:textId="77777777" w:rsidR="001263D7" w:rsidRDefault="001263D7" w:rsidP="003B6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7A4CE" w14:textId="77777777" w:rsidR="001263D7" w:rsidRDefault="001263D7" w:rsidP="003B6A96">
      <w:pPr>
        <w:spacing w:after="0" w:line="240" w:lineRule="auto"/>
      </w:pPr>
      <w:r>
        <w:separator/>
      </w:r>
    </w:p>
  </w:footnote>
  <w:footnote w:type="continuationSeparator" w:id="0">
    <w:p w14:paraId="6718ABA6" w14:textId="77777777" w:rsidR="001263D7" w:rsidRDefault="001263D7" w:rsidP="003B6A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102"/>
    <w:rsid w:val="00061A87"/>
    <w:rsid w:val="000C4FBA"/>
    <w:rsid w:val="001263D7"/>
    <w:rsid w:val="00135AFC"/>
    <w:rsid w:val="003372FB"/>
    <w:rsid w:val="003400E1"/>
    <w:rsid w:val="0038290C"/>
    <w:rsid w:val="003B6A96"/>
    <w:rsid w:val="003C4DCD"/>
    <w:rsid w:val="00412ED9"/>
    <w:rsid w:val="005D5035"/>
    <w:rsid w:val="00676FEB"/>
    <w:rsid w:val="00735477"/>
    <w:rsid w:val="00886E97"/>
    <w:rsid w:val="009C4B87"/>
    <w:rsid w:val="009D4726"/>
    <w:rsid w:val="00AB1161"/>
    <w:rsid w:val="00AD5582"/>
    <w:rsid w:val="00CD31D4"/>
    <w:rsid w:val="00DA0102"/>
    <w:rsid w:val="00E0790D"/>
    <w:rsid w:val="00E93678"/>
    <w:rsid w:val="00EE249E"/>
    <w:rsid w:val="00EE62A6"/>
    <w:rsid w:val="00F06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102"/>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0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DA0102"/>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A0102"/>
    <w:rPr>
      <w:rFonts w:ascii="Times New Roman" w:hAnsi="Times New Roman"/>
      <w:sz w:val="26"/>
    </w:rPr>
  </w:style>
  <w:style w:type="paragraph" w:styleId="a6">
    <w:name w:val="header"/>
    <w:basedOn w:val="a"/>
    <w:link w:val="a7"/>
    <w:uiPriority w:val="99"/>
    <w:unhideWhenUsed/>
    <w:rsid w:val="00340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400E1"/>
    <w:rPr>
      <w:rFonts w:ascii="Times New Roman" w:hAnsi="Times New Roman"/>
      <w:sz w:val="26"/>
    </w:rPr>
  </w:style>
  <w:style w:type="paragraph" w:styleId="a8">
    <w:name w:val="Revision"/>
    <w:hidden/>
    <w:uiPriority w:val="99"/>
    <w:semiHidden/>
    <w:rsid w:val="003C4DCD"/>
    <w:pPr>
      <w:spacing w:after="0" w:line="240" w:lineRule="auto"/>
    </w:pPr>
    <w:rPr>
      <w:rFonts w:ascii="Times New Roman" w:hAnsi="Times New Roman"/>
      <w:sz w:val="26"/>
    </w:rPr>
  </w:style>
  <w:style w:type="character" w:styleId="a9">
    <w:name w:val="Emphasis"/>
    <w:basedOn w:val="a0"/>
    <w:qFormat/>
    <w:rsid w:val="00886E97"/>
    <w:rPr>
      <w:i/>
      <w:iCs/>
    </w:rPr>
  </w:style>
  <w:style w:type="paragraph" w:styleId="aa">
    <w:name w:val="No Spacing"/>
    <w:qFormat/>
    <w:rsid w:val="00886E97"/>
    <w:pPr>
      <w:spacing w:after="0" w:line="240" w:lineRule="auto"/>
      <w:ind w:left="6379"/>
      <w:jc w:val="both"/>
    </w:pPr>
    <w:rPr>
      <w:rFonts w:ascii="Times New Roman" w:eastAsia="Times New Roman" w:hAnsi="Times New Roman" w:cs="Times New Roman"/>
      <w:b/>
      <w:bCs/>
      <w:i/>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102"/>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0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DA0102"/>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A0102"/>
    <w:rPr>
      <w:rFonts w:ascii="Times New Roman" w:hAnsi="Times New Roman"/>
      <w:sz w:val="26"/>
    </w:rPr>
  </w:style>
  <w:style w:type="paragraph" w:styleId="a6">
    <w:name w:val="header"/>
    <w:basedOn w:val="a"/>
    <w:link w:val="a7"/>
    <w:uiPriority w:val="99"/>
    <w:unhideWhenUsed/>
    <w:rsid w:val="00340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400E1"/>
    <w:rPr>
      <w:rFonts w:ascii="Times New Roman" w:hAnsi="Times New Roman"/>
      <w:sz w:val="26"/>
    </w:rPr>
  </w:style>
  <w:style w:type="paragraph" w:styleId="a8">
    <w:name w:val="Revision"/>
    <w:hidden/>
    <w:uiPriority w:val="99"/>
    <w:semiHidden/>
    <w:rsid w:val="003C4DCD"/>
    <w:pPr>
      <w:spacing w:after="0" w:line="240" w:lineRule="auto"/>
    </w:pPr>
    <w:rPr>
      <w:rFonts w:ascii="Times New Roman" w:hAnsi="Times New Roman"/>
      <w:sz w:val="26"/>
    </w:rPr>
  </w:style>
  <w:style w:type="character" w:styleId="a9">
    <w:name w:val="Emphasis"/>
    <w:basedOn w:val="a0"/>
    <w:qFormat/>
    <w:rsid w:val="00886E97"/>
    <w:rPr>
      <w:i/>
      <w:iCs/>
    </w:rPr>
  </w:style>
  <w:style w:type="paragraph" w:styleId="aa">
    <w:name w:val="No Spacing"/>
    <w:qFormat/>
    <w:rsid w:val="00886E97"/>
    <w:pPr>
      <w:spacing w:after="0" w:line="240" w:lineRule="auto"/>
      <w:ind w:left="6379"/>
      <w:jc w:val="both"/>
    </w:pPr>
    <w:rPr>
      <w:rFonts w:ascii="Times New Roman" w:eastAsia="Times New Roman" w:hAnsi="Times New Roman" w:cs="Times New Roman"/>
      <w:b/>
      <w:bCs/>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search.minjust.ru:8080/bigs/showDocument.html?id=37448991-E36E-43E6-9525-691507474B6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1305</Words>
  <Characters>7442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bologova</dc:creator>
  <cp:lastModifiedBy>Admin</cp:lastModifiedBy>
  <cp:revision>2</cp:revision>
  <dcterms:created xsi:type="dcterms:W3CDTF">2022-09-06T08:44:00Z</dcterms:created>
  <dcterms:modified xsi:type="dcterms:W3CDTF">2022-09-06T08:44:00Z</dcterms:modified>
</cp:coreProperties>
</file>